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929B3" w14:textId="77777777" w:rsidR="00F827EE" w:rsidRPr="00445489" w:rsidRDefault="00F827EE" w:rsidP="00F827EE">
      <w:pPr>
        <w:widowControl w:val="0"/>
        <w:suppressAutoHyphens/>
        <w:autoSpaceDE w:val="0"/>
        <w:ind w:firstLine="340"/>
        <w:jc w:val="center"/>
        <w:rPr>
          <w:sz w:val="28"/>
          <w:szCs w:val="28"/>
          <w:lang w:eastAsia="zh-CN"/>
        </w:rPr>
      </w:pPr>
      <w:r w:rsidRPr="00445489">
        <w:rPr>
          <w:sz w:val="28"/>
          <w:szCs w:val="28"/>
          <w:lang w:eastAsia="zh-CN"/>
        </w:rPr>
        <w:t>Федеральное государственное образовательное бюджетное учреждение высшего образования</w:t>
      </w:r>
    </w:p>
    <w:p w14:paraId="6CC194C9" w14:textId="77777777" w:rsidR="00F827EE" w:rsidRPr="00445489" w:rsidRDefault="00F827EE" w:rsidP="00F827EE">
      <w:pPr>
        <w:widowControl w:val="0"/>
        <w:suppressAutoHyphens/>
        <w:autoSpaceDE w:val="0"/>
        <w:ind w:firstLine="340"/>
        <w:jc w:val="center"/>
        <w:rPr>
          <w:b/>
          <w:caps/>
          <w:sz w:val="28"/>
          <w:szCs w:val="28"/>
          <w:lang w:eastAsia="zh-CN"/>
        </w:rPr>
      </w:pPr>
    </w:p>
    <w:p w14:paraId="5975DE46" w14:textId="77777777" w:rsidR="00F827EE" w:rsidRPr="00445489" w:rsidRDefault="00F827EE" w:rsidP="00F827EE">
      <w:pPr>
        <w:widowControl w:val="0"/>
        <w:suppressAutoHyphens/>
        <w:autoSpaceDE w:val="0"/>
        <w:ind w:firstLine="340"/>
        <w:jc w:val="center"/>
        <w:rPr>
          <w:b/>
          <w:caps/>
          <w:sz w:val="28"/>
          <w:szCs w:val="28"/>
          <w:lang w:eastAsia="zh-CN"/>
        </w:rPr>
      </w:pPr>
      <w:r w:rsidRPr="00445489">
        <w:rPr>
          <w:b/>
          <w:caps/>
          <w:sz w:val="28"/>
          <w:szCs w:val="28"/>
          <w:lang w:eastAsia="zh-CN"/>
        </w:rPr>
        <w:t>«ФинансовЫЙ УНИВЕРСИТЕТ при Правительстве</w:t>
      </w:r>
    </w:p>
    <w:p w14:paraId="19DD1BFE" w14:textId="77777777" w:rsidR="00F827EE" w:rsidRPr="00445489" w:rsidRDefault="00F827EE" w:rsidP="00F827EE">
      <w:pPr>
        <w:widowControl w:val="0"/>
        <w:suppressAutoHyphens/>
        <w:autoSpaceDE w:val="0"/>
        <w:ind w:firstLine="340"/>
        <w:jc w:val="center"/>
        <w:rPr>
          <w:b/>
          <w:caps/>
          <w:sz w:val="28"/>
          <w:szCs w:val="28"/>
          <w:lang w:eastAsia="zh-CN"/>
        </w:rPr>
      </w:pPr>
      <w:r w:rsidRPr="00445489">
        <w:rPr>
          <w:b/>
          <w:caps/>
          <w:sz w:val="28"/>
          <w:szCs w:val="28"/>
          <w:lang w:eastAsia="zh-CN"/>
        </w:rPr>
        <w:t>Российской Федерации»</w:t>
      </w:r>
    </w:p>
    <w:p w14:paraId="52879CB7" w14:textId="77777777" w:rsidR="00F827EE" w:rsidRPr="00445489" w:rsidRDefault="00F827EE" w:rsidP="00F827EE">
      <w:pPr>
        <w:widowControl w:val="0"/>
        <w:suppressAutoHyphens/>
        <w:autoSpaceDE w:val="0"/>
        <w:ind w:firstLine="340"/>
        <w:jc w:val="center"/>
        <w:rPr>
          <w:b/>
          <w:sz w:val="28"/>
          <w:szCs w:val="28"/>
          <w:lang w:eastAsia="zh-CN"/>
        </w:rPr>
      </w:pPr>
    </w:p>
    <w:p w14:paraId="3793F039" w14:textId="77777777" w:rsidR="00F827EE" w:rsidRPr="00445489" w:rsidRDefault="00F827EE" w:rsidP="00F827EE">
      <w:pPr>
        <w:widowControl w:val="0"/>
        <w:suppressAutoHyphens/>
        <w:autoSpaceDE w:val="0"/>
        <w:ind w:firstLine="340"/>
        <w:jc w:val="center"/>
        <w:rPr>
          <w:b/>
          <w:sz w:val="28"/>
          <w:szCs w:val="28"/>
          <w:lang w:eastAsia="zh-CN"/>
        </w:rPr>
      </w:pPr>
      <w:r w:rsidRPr="00445489">
        <w:rPr>
          <w:b/>
          <w:sz w:val="28"/>
          <w:szCs w:val="28"/>
          <w:lang w:eastAsia="zh-CN"/>
        </w:rPr>
        <w:t>(Финансовый университет)</w:t>
      </w:r>
    </w:p>
    <w:p w14:paraId="41738915" w14:textId="77777777" w:rsidR="00F827EE" w:rsidRPr="00445489" w:rsidRDefault="00F827EE" w:rsidP="00F827EE">
      <w:pPr>
        <w:widowControl w:val="0"/>
        <w:tabs>
          <w:tab w:val="left" w:pos="709"/>
          <w:tab w:val="left" w:pos="993"/>
        </w:tabs>
        <w:suppressAutoHyphens/>
        <w:autoSpaceDE w:val="0"/>
        <w:rPr>
          <w:sz w:val="28"/>
          <w:szCs w:val="28"/>
          <w:lang w:eastAsia="zh-CN"/>
        </w:rPr>
      </w:pPr>
    </w:p>
    <w:p w14:paraId="6421D776" w14:textId="77777777" w:rsidR="001A3577" w:rsidRPr="00445489" w:rsidRDefault="001A3577" w:rsidP="001A3577">
      <w:pPr>
        <w:widowControl w:val="0"/>
        <w:tabs>
          <w:tab w:val="left" w:pos="142"/>
        </w:tabs>
        <w:autoSpaceDE w:val="0"/>
        <w:autoSpaceDN w:val="0"/>
        <w:adjustRightInd w:val="0"/>
        <w:jc w:val="center"/>
        <w:rPr>
          <w:bCs/>
          <w:sz w:val="32"/>
          <w:szCs w:val="32"/>
        </w:rPr>
      </w:pPr>
      <w:r w:rsidRPr="00445489">
        <w:rPr>
          <w:bCs/>
          <w:sz w:val="28"/>
          <w:szCs w:val="28"/>
        </w:rPr>
        <w:t>Департамент социологии</w:t>
      </w:r>
    </w:p>
    <w:p w14:paraId="369E4186" w14:textId="6A42B96F" w:rsidR="00F827EE" w:rsidRPr="00445489" w:rsidRDefault="001A3577" w:rsidP="001A3577">
      <w:pPr>
        <w:widowControl w:val="0"/>
        <w:autoSpaceDE w:val="0"/>
        <w:autoSpaceDN w:val="0"/>
        <w:adjustRightInd w:val="0"/>
        <w:ind w:firstLine="709"/>
        <w:jc w:val="center"/>
        <w:rPr>
          <w:sz w:val="28"/>
          <w:szCs w:val="28"/>
        </w:rPr>
      </w:pPr>
      <w:r w:rsidRPr="00445489">
        <w:rPr>
          <w:sz w:val="28"/>
          <w:szCs w:val="28"/>
        </w:rPr>
        <w:t>Факультета социальных наук и массовых коммуникаций</w:t>
      </w:r>
    </w:p>
    <w:p w14:paraId="7044934F" w14:textId="77777777" w:rsidR="00F827EE" w:rsidRPr="00445489" w:rsidRDefault="00F827EE" w:rsidP="00F827EE">
      <w:pPr>
        <w:jc w:val="center"/>
        <w:rPr>
          <w:sz w:val="28"/>
          <w:szCs w:val="28"/>
        </w:rPr>
      </w:pPr>
    </w:p>
    <w:tbl>
      <w:tblPr>
        <w:tblW w:w="4515" w:type="dxa"/>
        <w:tblInd w:w="5556" w:type="dxa"/>
        <w:tblLook w:val="04A0" w:firstRow="1" w:lastRow="0" w:firstColumn="1" w:lastColumn="0" w:noHBand="0" w:noVBand="1"/>
      </w:tblPr>
      <w:tblGrid>
        <w:gridCol w:w="4515"/>
      </w:tblGrid>
      <w:tr w:rsidR="00445489" w:rsidRPr="00445489" w14:paraId="5702965A" w14:textId="77777777" w:rsidTr="006E6992">
        <w:trPr>
          <w:trHeight w:val="1425"/>
        </w:trPr>
        <w:tc>
          <w:tcPr>
            <w:tcW w:w="4515" w:type="dxa"/>
            <w:hideMark/>
          </w:tcPr>
          <w:p w14:paraId="11D4318B" w14:textId="77777777" w:rsidR="00F827EE" w:rsidRPr="00445489" w:rsidRDefault="00F827EE" w:rsidP="006E6992">
            <w:pPr>
              <w:jc w:val="both"/>
              <w:rPr>
                <w:caps/>
                <w:sz w:val="28"/>
                <w:szCs w:val="28"/>
              </w:rPr>
            </w:pPr>
            <w:r w:rsidRPr="00445489">
              <w:rPr>
                <w:caps/>
                <w:sz w:val="28"/>
                <w:szCs w:val="28"/>
              </w:rPr>
              <w:t>утверждаю</w:t>
            </w:r>
          </w:p>
          <w:p w14:paraId="147D4E15" w14:textId="77777777" w:rsidR="00F827EE" w:rsidRPr="00445489" w:rsidRDefault="00F827EE" w:rsidP="006E6992">
            <w:pPr>
              <w:jc w:val="both"/>
              <w:rPr>
                <w:caps/>
                <w:sz w:val="28"/>
                <w:szCs w:val="28"/>
              </w:rPr>
            </w:pPr>
          </w:p>
          <w:p w14:paraId="15710B71" w14:textId="4FBA3612" w:rsidR="00F827EE" w:rsidRPr="00445489" w:rsidRDefault="00F827EE" w:rsidP="0067793E">
            <w:pPr>
              <w:jc w:val="both"/>
              <w:rPr>
                <w:sz w:val="28"/>
                <w:szCs w:val="28"/>
              </w:rPr>
            </w:pPr>
            <w:r w:rsidRPr="00445489">
              <w:rPr>
                <w:sz w:val="28"/>
                <w:szCs w:val="28"/>
              </w:rPr>
              <w:t xml:space="preserve">Проректор по </w:t>
            </w:r>
            <w:r w:rsidR="0067793E" w:rsidRPr="00445489">
              <w:rPr>
                <w:sz w:val="28"/>
                <w:szCs w:val="28"/>
              </w:rPr>
              <w:t>учебной и методической работе</w:t>
            </w:r>
          </w:p>
          <w:p w14:paraId="2CD099CF" w14:textId="77777777" w:rsidR="00F827EE" w:rsidRPr="00445489" w:rsidRDefault="00F827EE" w:rsidP="006E6992">
            <w:pPr>
              <w:jc w:val="both"/>
              <w:rPr>
                <w:sz w:val="28"/>
                <w:szCs w:val="28"/>
              </w:rPr>
            </w:pPr>
            <w:r w:rsidRPr="00445489">
              <w:rPr>
                <w:sz w:val="28"/>
                <w:szCs w:val="28"/>
              </w:rPr>
              <w:t>___________Е.А. Каменева</w:t>
            </w:r>
          </w:p>
          <w:p w14:paraId="59A97709" w14:textId="77777777" w:rsidR="00F827EE" w:rsidRPr="00445489" w:rsidRDefault="00F827EE" w:rsidP="006E6992">
            <w:pPr>
              <w:jc w:val="both"/>
              <w:rPr>
                <w:sz w:val="28"/>
                <w:szCs w:val="28"/>
              </w:rPr>
            </w:pPr>
          </w:p>
          <w:p w14:paraId="55487021" w14:textId="1C990DF7" w:rsidR="00F827EE" w:rsidRPr="00445489" w:rsidRDefault="00F827EE" w:rsidP="006E6992">
            <w:pPr>
              <w:jc w:val="both"/>
              <w:rPr>
                <w:b/>
                <w:caps/>
                <w:sz w:val="28"/>
                <w:szCs w:val="28"/>
              </w:rPr>
            </w:pPr>
            <w:r w:rsidRPr="00445489">
              <w:rPr>
                <w:sz w:val="28"/>
                <w:szCs w:val="28"/>
              </w:rPr>
              <w:t>«_</w:t>
            </w:r>
            <w:r w:rsidR="00445489" w:rsidRPr="00445489">
              <w:rPr>
                <w:sz w:val="28"/>
                <w:szCs w:val="28"/>
              </w:rPr>
              <w:t>11</w:t>
            </w:r>
            <w:r w:rsidRPr="00445489">
              <w:rPr>
                <w:sz w:val="28"/>
                <w:szCs w:val="28"/>
              </w:rPr>
              <w:t>___»___</w:t>
            </w:r>
            <w:r w:rsidR="00445489" w:rsidRPr="00445489">
              <w:rPr>
                <w:sz w:val="28"/>
                <w:szCs w:val="28"/>
              </w:rPr>
              <w:t>января___</w:t>
            </w:r>
            <w:r w:rsidRPr="00445489">
              <w:rPr>
                <w:sz w:val="28"/>
                <w:szCs w:val="28"/>
              </w:rPr>
              <w:t xml:space="preserve"> 20</w:t>
            </w:r>
            <w:r w:rsidR="00445489">
              <w:rPr>
                <w:sz w:val="28"/>
                <w:szCs w:val="28"/>
              </w:rPr>
              <w:t>23</w:t>
            </w:r>
            <w:r w:rsidRPr="00445489">
              <w:rPr>
                <w:sz w:val="28"/>
                <w:szCs w:val="28"/>
              </w:rPr>
              <w:t xml:space="preserve"> г.</w:t>
            </w:r>
          </w:p>
        </w:tc>
      </w:tr>
      <w:tr w:rsidR="00445489" w:rsidRPr="00445489" w14:paraId="00BDB7A0" w14:textId="77777777" w:rsidTr="006E6992">
        <w:trPr>
          <w:trHeight w:val="1425"/>
        </w:trPr>
        <w:tc>
          <w:tcPr>
            <w:tcW w:w="4515" w:type="dxa"/>
          </w:tcPr>
          <w:p w14:paraId="194ED7E9" w14:textId="77777777" w:rsidR="00F827EE" w:rsidRPr="00445489" w:rsidRDefault="00F827EE" w:rsidP="006E6992">
            <w:pPr>
              <w:jc w:val="both"/>
              <w:rPr>
                <w:caps/>
                <w:sz w:val="28"/>
                <w:szCs w:val="28"/>
              </w:rPr>
            </w:pPr>
          </w:p>
        </w:tc>
      </w:tr>
    </w:tbl>
    <w:p w14:paraId="65A4618B" w14:textId="77777777" w:rsidR="009A37CD" w:rsidRPr="00445489" w:rsidRDefault="00F827EE" w:rsidP="00854F1F">
      <w:pPr>
        <w:jc w:val="center"/>
        <w:rPr>
          <w:b/>
          <w:sz w:val="28"/>
          <w:szCs w:val="28"/>
        </w:rPr>
      </w:pPr>
      <w:r w:rsidRPr="00445489">
        <w:rPr>
          <w:b/>
          <w:sz w:val="28"/>
          <w:szCs w:val="28"/>
        </w:rPr>
        <w:t>Осипова Ольга Степановна</w:t>
      </w:r>
    </w:p>
    <w:p w14:paraId="093A2E86" w14:textId="23305FE4" w:rsidR="00F827EE" w:rsidRPr="00445489" w:rsidRDefault="009A37CD" w:rsidP="00854F1F">
      <w:pPr>
        <w:jc w:val="center"/>
        <w:rPr>
          <w:b/>
          <w:sz w:val="28"/>
          <w:szCs w:val="28"/>
        </w:rPr>
      </w:pPr>
      <w:r w:rsidRPr="00445489">
        <w:rPr>
          <w:rFonts w:eastAsiaTheme="minorHAnsi"/>
          <w:b/>
          <w:bCs/>
          <w:sz w:val="28"/>
          <w:szCs w:val="28"/>
          <w:lang w:eastAsia="en-US"/>
        </w:rPr>
        <w:t xml:space="preserve"> </w:t>
      </w:r>
    </w:p>
    <w:p w14:paraId="18178368" w14:textId="77777777" w:rsidR="00F827EE" w:rsidRPr="00445489" w:rsidRDefault="00F827EE" w:rsidP="00F827EE">
      <w:pPr>
        <w:rPr>
          <w:sz w:val="24"/>
          <w:szCs w:val="24"/>
        </w:rPr>
      </w:pPr>
    </w:p>
    <w:p w14:paraId="5918D8A7" w14:textId="77777777" w:rsidR="00F827EE" w:rsidRPr="00445489" w:rsidRDefault="00F827EE" w:rsidP="00F827EE">
      <w:pPr>
        <w:pStyle w:val="ae"/>
        <w:tabs>
          <w:tab w:val="left" w:pos="780"/>
          <w:tab w:val="center" w:pos="4535"/>
        </w:tabs>
        <w:spacing w:after="0"/>
        <w:jc w:val="center"/>
        <w:rPr>
          <w:b/>
          <w:sz w:val="36"/>
          <w:szCs w:val="36"/>
        </w:rPr>
      </w:pPr>
      <w:r w:rsidRPr="00445489">
        <w:rPr>
          <w:b/>
          <w:sz w:val="36"/>
          <w:szCs w:val="36"/>
        </w:rPr>
        <w:t>Динамика социальных отношений</w:t>
      </w:r>
    </w:p>
    <w:p w14:paraId="293C52C7" w14:textId="77777777" w:rsidR="00F827EE" w:rsidRPr="00445489" w:rsidRDefault="00F827EE" w:rsidP="00F827EE">
      <w:pPr>
        <w:pStyle w:val="ae"/>
        <w:tabs>
          <w:tab w:val="left" w:pos="780"/>
          <w:tab w:val="center" w:pos="4535"/>
        </w:tabs>
        <w:spacing w:after="0"/>
        <w:jc w:val="center"/>
        <w:rPr>
          <w:bCs/>
        </w:rPr>
      </w:pPr>
    </w:p>
    <w:p w14:paraId="0A405ED5" w14:textId="77777777" w:rsidR="00F827EE" w:rsidRPr="00445489" w:rsidRDefault="00F827EE" w:rsidP="00F827EE">
      <w:pPr>
        <w:jc w:val="center"/>
        <w:rPr>
          <w:b/>
          <w:sz w:val="28"/>
          <w:szCs w:val="28"/>
        </w:rPr>
      </w:pPr>
      <w:r w:rsidRPr="00445489">
        <w:rPr>
          <w:b/>
          <w:sz w:val="28"/>
          <w:szCs w:val="28"/>
        </w:rPr>
        <w:t>Рабочая программа дисциплины</w:t>
      </w:r>
    </w:p>
    <w:p w14:paraId="6282D03E" w14:textId="77777777" w:rsidR="00F827EE" w:rsidRPr="00445489" w:rsidRDefault="00F827EE" w:rsidP="00F827EE">
      <w:pPr>
        <w:widowControl w:val="0"/>
        <w:suppressAutoHyphens/>
        <w:autoSpaceDE w:val="0"/>
        <w:jc w:val="center"/>
        <w:rPr>
          <w:sz w:val="28"/>
          <w:szCs w:val="28"/>
          <w:lang w:eastAsia="zh-CN"/>
        </w:rPr>
      </w:pPr>
      <w:r w:rsidRPr="00445489">
        <w:rPr>
          <w:sz w:val="28"/>
          <w:szCs w:val="28"/>
          <w:lang w:eastAsia="zh-CN"/>
        </w:rPr>
        <w:t xml:space="preserve">для студентов, обучающихся по направлению подготовки </w:t>
      </w:r>
    </w:p>
    <w:p w14:paraId="4F7BC393" w14:textId="154BEC04" w:rsidR="00F827EE" w:rsidRPr="00445489" w:rsidRDefault="00F61C25" w:rsidP="00F827EE">
      <w:pPr>
        <w:widowControl w:val="0"/>
        <w:suppressAutoHyphens/>
        <w:autoSpaceDE w:val="0"/>
        <w:jc w:val="center"/>
        <w:rPr>
          <w:sz w:val="28"/>
          <w:szCs w:val="28"/>
          <w:lang w:eastAsia="zh-CN"/>
        </w:rPr>
      </w:pPr>
      <w:r w:rsidRPr="00445489">
        <w:rPr>
          <w:sz w:val="28"/>
          <w:szCs w:val="28"/>
          <w:lang w:eastAsia="zh-CN"/>
        </w:rPr>
        <w:t>39.03.01 Социология, ОП</w:t>
      </w:r>
      <w:r w:rsidR="00F827EE" w:rsidRPr="00445489">
        <w:rPr>
          <w:sz w:val="28"/>
          <w:szCs w:val="28"/>
          <w:lang w:eastAsia="zh-CN"/>
        </w:rPr>
        <w:t xml:space="preserve"> «Экономическая социология»</w:t>
      </w:r>
      <w:r w:rsidRPr="00445489">
        <w:rPr>
          <w:sz w:val="28"/>
          <w:szCs w:val="28"/>
          <w:lang w:eastAsia="zh-CN"/>
        </w:rPr>
        <w:t>, профиль «Экономическая социология»</w:t>
      </w:r>
    </w:p>
    <w:p w14:paraId="5A0AAB34" w14:textId="77777777" w:rsidR="00F827EE" w:rsidRPr="00445489" w:rsidRDefault="00F827EE" w:rsidP="00F827EE">
      <w:pPr>
        <w:spacing w:line="360" w:lineRule="auto"/>
        <w:jc w:val="center"/>
        <w:rPr>
          <w:sz w:val="24"/>
          <w:szCs w:val="24"/>
        </w:rPr>
      </w:pPr>
    </w:p>
    <w:p w14:paraId="6656CAB2" w14:textId="77777777" w:rsidR="00F827EE" w:rsidRPr="00445489" w:rsidRDefault="00F827EE" w:rsidP="00F827EE">
      <w:pPr>
        <w:spacing w:line="360" w:lineRule="auto"/>
        <w:jc w:val="center"/>
        <w:rPr>
          <w:sz w:val="24"/>
          <w:szCs w:val="24"/>
        </w:rPr>
      </w:pPr>
    </w:p>
    <w:p w14:paraId="33AB06DD" w14:textId="77777777" w:rsidR="001A3577" w:rsidRPr="00445489" w:rsidRDefault="00F827EE" w:rsidP="001A3577">
      <w:pPr>
        <w:tabs>
          <w:tab w:val="left" w:pos="142"/>
        </w:tabs>
        <w:jc w:val="center"/>
        <w:rPr>
          <w:i/>
          <w:iCs/>
          <w:sz w:val="24"/>
        </w:rPr>
      </w:pPr>
      <w:r w:rsidRPr="00445489">
        <w:rPr>
          <w:i/>
          <w:iCs/>
          <w:sz w:val="24"/>
        </w:rPr>
        <w:t xml:space="preserve">Рекомендовано Ученым советом </w:t>
      </w:r>
      <w:r w:rsidR="001A3577" w:rsidRPr="00445489">
        <w:rPr>
          <w:i/>
          <w:iCs/>
          <w:sz w:val="24"/>
        </w:rPr>
        <w:t>Департамент социологии</w:t>
      </w:r>
    </w:p>
    <w:p w14:paraId="433323A7" w14:textId="77777777" w:rsidR="001A3577" w:rsidRPr="00445489" w:rsidRDefault="001A3577" w:rsidP="001A3577">
      <w:pPr>
        <w:widowControl w:val="0"/>
        <w:autoSpaceDE w:val="0"/>
        <w:autoSpaceDN w:val="0"/>
        <w:adjustRightInd w:val="0"/>
        <w:ind w:firstLine="709"/>
        <w:jc w:val="center"/>
        <w:rPr>
          <w:i/>
          <w:iCs/>
          <w:sz w:val="24"/>
        </w:rPr>
      </w:pPr>
      <w:r w:rsidRPr="00445489">
        <w:rPr>
          <w:i/>
          <w:iCs/>
          <w:sz w:val="24"/>
        </w:rPr>
        <w:t>Факультета социальных наук и массовых коммуникаций</w:t>
      </w:r>
    </w:p>
    <w:p w14:paraId="7D8EC187" w14:textId="13377943" w:rsidR="00F827EE" w:rsidRPr="00445489" w:rsidRDefault="00F827EE" w:rsidP="00F827EE">
      <w:pPr>
        <w:autoSpaceDN w:val="0"/>
        <w:jc w:val="center"/>
        <w:rPr>
          <w:i/>
          <w:iCs/>
          <w:sz w:val="24"/>
        </w:rPr>
      </w:pPr>
      <w:r w:rsidRPr="00445489">
        <w:rPr>
          <w:i/>
          <w:iCs/>
          <w:sz w:val="24"/>
        </w:rPr>
        <w:t xml:space="preserve">протокол № </w:t>
      </w:r>
      <w:r w:rsidR="00445489" w:rsidRPr="00445489">
        <w:rPr>
          <w:i/>
          <w:iCs/>
          <w:sz w:val="24"/>
        </w:rPr>
        <w:t>27</w:t>
      </w:r>
      <w:r w:rsidRPr="00445489">
        <w:rPr>
          <w:i/>
          <w:iCs/>
          <w:sz w:val="24"/>
        </w:rPr>
        <w:t xml:space="preserve"> от </w:t>
      </w:r>
      <w:r w:rsidR="00445489" w:rsidRPr="00445489">
        <w:rPr>
          <w:i/>
          <w:iCs/>
          <w:sz w:val="24"/>
        </w:rPr>
        <w:t>21 декабря 2022г.</w:t>
      </w:r>
    </w:p>
    <w:p w14:paraId="68A3491C" w14:textId="77777777" w:rsidR="00F827EE" w:rsidRPr="00445489" w:rsidRDefault="00F827EE" w:rsidP="00F827EE">
      <w:pPr>
        <w:autoSpaceDN w:val="0"/>
        <w:jc w:val="center"/>
        <w:rPr>
          <w:i/>
          <w:iCs/>
          <w:sz w:val="24"/>
        </w:rPr>
      </w:pPr>
    </w:p>
    <w:p w14:paraId="5B3894C2" w14:textId="77777777" w:rsidR="00F827EE" w:rsidRPr="00445489" w:rsidRDefault="00F827EE" w:rsidP="00F827EE">
      <w:pPr>
        <w:autoSpaceDN w:val="0"/>
        <w:jc w:val="center"/>
        <w:rPr>
          <w:i/>
          <w:iCs/>
          <w:sz w:val="24"/>
        </w:rPr>
      </w:pPr>
      <w:r w:rsidRPr="00445489">
        <w:rPr>
          <w:i/>
          <w:iCs/>
          <w:sz w:val="24"/>
        </w:rPr>
        <w:t xml:space="preserve">Одобрено Советом учебно-научного </w:t>
      </w:r>
    </w:p>
    <w:p w14:paraId="0EA094F2" w14:textId="417ED34B" w:rsidR="001A3577" w:rsidRPr="00445489" w:rsidRDefault="00F827EE" w:rsidP="001A3577">
      <w:pPr>
        <w:widowControl w:val="0"/>
        <w:autoSpaceDE w:val="0"/>
        <w:autoSpaceDN w:val="0"/>
        <w:adjustRightInd w:val="0"/>
        <w:ind w:firstLine="709"/>
        <w:jc w:val="center"/>
        <w:rPr>
          <w:i/>
          <w:iCs/>
          <w:sz w:val="24"/>
        </w:rPr>
      </w:pPr>
      <w:r w:rsidRPr="00445489">
        <w:rPr>
          <w:i/>
          <w:iCs/>
          <w:sz w:val="24"/>
        </w:rPr>
        <w:t>Департамента социологии</w:t>
      </w:r>
      <w:r w:rsidR="001A3577" w:rsidRPr="00445489">
        <w:rPr>
          <w:i/>
          <w:iCs/>
          <w:sz w:val="24"/>
        </w:rPr>
        <w:t xml:space="preserve"> Факультета социальных наук и массовых коммуникаций</w:t>
      </w:r>
    </w:p>
    <w:p w14:paraId="24AFAB4C" w14:textId="23975409" w:rsidR="00F827EE" w:rsidRPr="00445489" w:rsidRDefault="00F827EE" w:rsidP="00F827EE">
      <w:pPr>
        <w:autoSpaceDN w:val="0"/>
        <w:jc w:val="center"/>
        <w:rPr>
          <w:i/>
          <w:iCs/>
          <w:sz w:val="24"/>
        </w:rPr>
      </w:pPr>
    </w:p>
    <w:p w14:paraId="024B4DC4" w14:textId="2481614A" w:rsidR="00F827EE" w:rsidRPr="00445489" w:rsidRDefault="00445489" w:rsidP="00F827EE">
      <w:pPr>
        <w:suppressAutoHyphens/>
        <w:jc w:val="center"/>
        <w:rPr>
          <w:sz w:val="36"/>
          <w:szCs w:val="28"/>
        </w:rPr>
      </w:pPr>
      <w:r w:rsidRPr="00445489">
        <w:rPr>
          <w:i/>
          <w:iCs/>
          <w:spacing w:val="-3"/>
          <w:sz w:val="24"/>
        </w:rPr>
        <w:t>протокол №05</w:t>
      </w:r>
      <w:r w:rsidR="00F827EE" w:rsidRPr="00445489">
        <w:rPr>
          <w:i/>
          <w:iCs/>
          <w:spacing w:val="-3"/>
          <w:sz w:val="24"/>
        </w:rPr>
        <w:t xml:space="preserve"> от </w:t>
      </w:r>
      <w:r w:rsidRPr="00445489">
        <w:rPr>
          <w:i/>
          <w:iCs/>
          <w:spacing w:val="-3"/>
          <w:sz w:val="24"/>
        </w:rPr>
        <w:t>07 декабря 2022г.</w:t>
      </w:r>
    </w:p>
    <w:p w14:paraId="1DF312CD" w14:textId="77777777" w:rsidR="00F827EE" w:rsidRPr="00445489" w:rsidRDefault="00F827EE" w:rsidP="00F827EE">
      <w:pPr>
        <w:suppressAutoHyphens/>
        <w:jc w:val="center"/>
        <w:rPr>
          <w:sz w:val="28"/>
          <w:szCs w:val="28"/>
        </w:rPr>
      </w:pPr>
    </w:p>
    <w:p w14:paraId="04AC8F75" w14:textId="17B4B9B2" w:rsidR="00F827EE" w:rsidRPr="00445489" w:rsidRDefault="00F827EE" w:rsidP="001A3577">
      <w:pPr>
        <w:suppressAutoHyphens/>
        <w:rPr>
          <w:sz w:val="28"/>
          <w:szCs w:val="28"/>
        </w:rPr>
      </w:pPr>
    </w:p>
    <w:p w14:paraId="6B082131" w14:textId="77777777" w:rsidR="00F827EE" w:rsidRPr="00445489" w:rsidRDefault="00F827EE" w:rsidP="00F827EE">
      <w:pPr>
        <w:suppressAutoHyphens/>
        <w:jc w:val="center"/>
        <w:rPr>
          <w:sz w:val="28"/>
          <w:szCs w:val="28"/>
        </w:rPr>
      </w:pPr>
    </w:p>
    <w:p w14:paraId="31EE3CA7" w14:textId="0FD1AEE3" w:rsidR="0025774F" w:rsidRPr="00445489" w:rsidRDefault="00F827EE" w:rsidP="00F827EE">
      <w:pPr>
        <w:suppressAutoHyphens/>
        <w:jc w:val="center"/>
        <w:rPr>
          <w:sz w:val="28"/>
          <w:szCs w:val="28"/>
        </w:rPr>
      </w:pPr>
      <w:r w:rsidRPr="00445489">
        <w:rPr>
          <w:sz w:val="28"/>
          <w:szCs w:val="28"/>
        </w:rPr>
        <w:t>Москва 20</w:t>
      </w:r>
      <w:r w:rsidR="006D5EFC" w:rsidRPr="00445489">
        <w:rPr>
          <w:sz w:val="28"/>
          <w:szCs w:val="28"/>
        </w:rPr>
        <w:t>2</w:t>
      </w:r>
      <w:r w:rsidR="00445489">
        <w:rPr>
          <w:sz w:val="28"/>
          <w:szCs w:val="28"/>
        </w:rPr>
        <w:t>3</w:t>
      </w:r>
    </w:p>
    <w:p w14:paraId="1B99A338" w14:textId="32E4796A" w:rsidR="00F827EE" w:rsidRPr="00445489" w:rsidRDefault="0025774F" w:rsidP="00F61C25">
      <w:pPr>
        <w:spacing w:after="160" w:line="259" w:lineRule="auto"/>
        <w:jc w:val="center"/>
        <w:rPr>
          <w:sz w:val="28"/>
          <w:szCs w:val="28"/>
        </w:rPr>
      </w:pPr>
      <w:r w:rsidRPr="00445489">
        <w:rPr>
          <w:sz w:val="28"/>
          <w:szCs w:val="28"/>
        </w:rPr>
        <w:br w:type="page"/>
      </w:r>
      <w:r w:rsidR="00F827EE" w:rsidRPr="00445489">
        <w:rPr>
          <w:sz w:val="28"/>
          <w:szCs w:val="28"/>
          <w:lang w:eastAsia="zh-CN"/>
        </w:rPr>
        <w:lastRenderedPageBreak/>
        <w:t>Федеральное государственное образовательное бюджетное учреждение высшего образования</w:t>
      </w:r>
    </w:p>
    <w:p w14:paraId="701758EF" w14:textId="77777777" w:rsidR="00F827EE" w:rsidRPr="00445489" w:rsidRDefault="00F827EE" w:rsidP="00F827EE">
      <w:pPr>
        <w:widowControl w:val="0"/>
        <w:suppressAutoHyphens/>
        <w:autoSpaceDE w:val="0"/>
        <w:ind w:firstLine="340"/>
        <w:jc w:val="center"/>
        <w:rPr>
          <w:b/>
          <w:caps/>
          <w:sz w:val="28"/>
          <w:szCs w:val="28"/>
          <w:lang w:eastAsia="zh-CN"/>
        </w:rPr>
      </w:pPr>
    </w:p>
    <w:p w14:paraId="4ABBAE80" w14:textId="77777777" w:rsidR="00F827EE" w:rsidRPr="00445489" w:rsidRDefault="00F827EE" w:rsidP="00F827EE">
      <w:pPr>
        <w:widowControl w:val="0"/>
        <w:suppressAutoHyphens/>
        <w:autoSpaceDE w:val="0"/>
        <w:ind w:firstLine="340"/>
        <w:jc w:val="center"/>
        <w:rPr>
          <w:b/>
          <w:caps/>
          <w:sz w:val="28"/>
          <w:szCs w:val="28"/>
          <w:lang w:eastAsia="zh-CN"/>
        </w:rPr>
      </w:pPr>
      <w:r w:rsidRPr="00445489">
        <w:rPr>
          <w:b/>
          <w:caps/>
          <w:sz w:val="28"/>
          <w:szCs w:val="28"/>
          <w:lang w:eastAsia="zh-CN"/>
        </w:rPr>
        <w:t>«ФинансовЫЙ УНИВЕРСИТЕТ при Правительстве</w:t>
      </w:r>
    </w:p>
    <w:p w14:paraId="1D225113" w14:textId="77777777" w:rsidR="00F827EE" w:rsidRPr="00445489" w:rsidRDefault="00F827EE" w:rsidP="00F827EE">
      <w:pPr>
        <w:widowControl w:val="0"/>
        <w:suppressAutoHyphens/>
        <w:autoSpaceDE w:val="0"/>
        <w:ind w:firstLine="340"/>
        <w:jc w:val="center"/>
        <w:rPr>
          <w:b/>
          <w:caps/>
          <w:sz w:val="28"/>
          <w:szCs w:val="28"/>
          <w:lang w:eastAsia="zh-CN"/>
        </w:rPr>
      </w:pPr>
      <w:r w:rsidRPr="00445489">
        <w:rPr>
          <w:b/>
          <w:caps/>
          <w:sz w:val="28"/>
          <w:szCs w:val="28"/>
          <w:lang w:eastAsia="zh-CN"/>
        </w:rPr>
        <w:t>Российской Федерации»</w:t>
      </w:r>
    </w:p>
    <w:p w14:paraId="488D00F2" w14:textId="77777777" w:rsidR="00F827EE" w:rsidRPr="00445489" w:rsidRDefault="00F827EE" w:rsidP="00F827EE">
      <w:pPr>
        <w:widowControl w:val="0"/>
        <w:suppressAutoHyphens/>
        <w:autoSpaceDE w:val="0"/>
        <w:ind w:firstLine="340"/>
        <w:jc w:val="center"/>
        <w:rPr>
          <w:b/>
          <w:sz w:val="28"/>
          <w:szCs w:val="28"/>
          <w:lang w:eastAsia="zh-CN"/>
        </w:rPr>
      </w:pPr>
    </w:p>
    <w:p w14:paraId="646A22D9" w14:textId="77777777" w:rsidR="00F827EE" w:rsidRPr="00445489" w:rsidRDefault="00F827EE" w:rsidP="00F827EE">
      <w:pPr>
        <w:widowControl w:val="0"/>
        <w:suppressAutoHyphens/>
        <w:autoSpaceDE w:val="0"/>
        <w:ind w:firstLine="340"/>
        <w:jc w:val="center"/>
        <w:rPr>
          <w:b/>
          <w:sz w:val="28"/>
          <w:szCs w:val="28"/>
          <w:lang w:eastAsia="zh-CN"/>
        </w:rPr>
      </w:pPr>
      <w:r w:rsidRPr="00445489">
        <w:rPr>
          <w:b/>
          <w:sz w:val="28"/>
          <w:szCs w:val="28"/>
          <w:lang w:eastAsia="zh-CN"/>
        </w:rPr>
        <w:t>(Финансовый университет)</w:t>
      </w:r>
    </w:p>
    <w:p w14:paraId="56C7BDFD" w14:textId="77777777" w:rsidR="00F827EE" w:rsidRPr="00445489" w:rsidRDefault="00F827EE" w:rsidP="00F827EE">
      <w:pPr>
        <w:widowControl w:val="0"/>
        <w:tabs>
          <w:tab w:val="left" w:pos="709"/>
          <w:tab w:val="left" w:pos="993"/>
        </w:tabs>
        <w:suppressAutoHyphens/>
        <w:autoSpaceDE w:val="0"/>
        <w:rPr>
          <w:sz w:val="28"/>
          <w:szCs w:val="28"/>
          <w:lang w:eastAsia="zh-CN"/>
        </w:rPr>
      </w:pPr>
    </w:p>
    <w:p w14:paraId="4440261F" w14:textId="77777777" w:rsidR="001A3577" w:rsidRPr="00445489" w:rsidRDefault="001A3577" w:rsidP="001A3577">
      <w:pPr>
        <w:widowControl w:val="0"/>
        <w:tabs>
          <w:tab w:val="left" w:pos="142"/>
        </w:tabs>
        <w:autoSpaceDE w:val="0"/>
        <w:autoSpaceDN w:val="0"/>
        <w:adjustRightInd w:val="0"/>
        <w:jc w:val="center"/>
        <w:rPr>
          <w:bCs/>
          <w:sz w:val="32"/>
          <w:szCs w:val="32"/>
        </w:rPr>
      </w:pPr>
      <w:r w:rsidRPr="00445489">
        <w:rPr>
          <w:bCs/>
          <w:sz w:val="28"/>
          <w:szCs w:val="28"/>
        </w:rPr>
        <w:t>Департамент социологии</w:t>
      </w:r>
    </w:p>
    <w:p w14:paraId="6C0353C4" w14:textId="77777777" w:rsidR="001A3577" w:rsidRPr="00445489" w:rsidRDefault="001A3577" w:rsidP="001A3577">
      <w:pPr>
        <w:widowControl w:val="0"/>
        <w:autoSpaceDE w:val="0"/>
        <w:autoSpaceDN w:val="0"/>
        <w:adjustRightInd w:val="0"/>
        <w:ind w:firstLine="709"/>
        <w:jc w:val="center"/>
        <w:rPr>
          <w:sz w:val="28"/>
          <w:szCs w:val="28"/>
        </w:rPr>
      </w:pPr>
      <w:r w:rsidRPr="00445489">
        <w:rPr>
          <w:sz w:val="28"/>
          <w:szCs w:val="28"/>
        </w:rPr>
        <w:t>Факультета социальных наук и массовых коммуникаций</w:t>
      </w:r>
    </w:p>
    <w:p w14:paraId="56B1849B" w14:textId="77777777" w:rsidR="001A3577" w:rsidRPr="00445489" w:rsidRDefault="001A3577" w:rsidP="001A3577">
      <w:pPr>
        <w:widowControl w:val="0"/>
        <w:tabs>
          <w:tab w:val="left" w:pos="142"/>
        </w:tabs>
        <w:autoSpaceDE w:val="0"/>
        <w:autoSpaceDN w:val="0"/>
        <w:adjustRightInd w:val="0"/>
        <w:jc w:val="center"/>
        <w:rPr>
          <w:bCs/>
          <w:sz w:val="32"/>
          <w:szCs w:val="32"/>
        </w:rPr>
      </w:pPr>
      <w:r w:rsidRPr="00445489">
        <w:rPr>
          <w:bCs/>
          <w:sz w:val="32"/>
          <w:szCs w:val="32"/>
        </w:rPr>
        <w:t xml:space="preserve"> </w:t>
      </w:r>
    </w:p>
    <w:p w14:paraId="4DA85D0E" w14:textId="7C4BFE7B" w:rsidR="00F827EE" w:rsidRPr="00445489" w:rsidRDefault="00F827EE" w:rsidP="00F827EE">
      <w:pPr>
        <w:jc w:val="center"/>
        <w:rPr>
          <w:sz w:val="28"/>
          <w:szCs w:val="28"/>
        </w:rPr>
      </w:pPr>
    </w:p>
    <w:p w14:paraId="0A6E9D36" w14:textId="10606018" w:rsidR="001A3577" w:rsidRPr="00445489" w:rsidRDefault="001A3577" w:rsidP="00F827EE">
      <w:pPr>
        <w:jc w:val="center"/>
        <w:rPr>
          <w:sz w:val="28"/>
          <w:szCs w:val="28"/>
        </w:rPr>
      </w:pPr>
    </w:p>
    <w:p w14:paraId="5C533483" w14:textId="77777777" w:rsidR="001A3577" w:rsidRPr="00445489" w:rsidRDefault="001A3577" w:rsidP="00F827EE">
      <w:pPr>
        <w:jc w:val="center"/>
        <w:rPr>
          <w:sz w:val="28"/>
          <w:szCs w:val="28"/>
        </w:rPr>
      </w:pPr>
    </w:p>
    <w:p w14:paraId="128DD5BD" w14:textId="77777777" w:rsidR="00F827EE" w:rsidRPr="00445489" w:rsidRDefault="00F827EE" w:rsidP="00F827EE">
      <w:pPr>
        <w:jc w:val="center"/>
        <w:rPr>
          <w:sz w:val="28"/>
          <w:szCs w:val="28"/>
        </w:rPr>
      </w:pPr>
    </w:p>
    <w:p w14:paraId="664D7825" w14:textId="77777777" w:rsidR="00F827EE" w:rsidRPr="00445489" w:rsidRDefault="00F827EE" w:rsidP="00F827EE">
      <w:pPr>
        <w:jc w:val="center"/>
        <w:rPr>
          <w:sz w:val="28"/>
          <w:szCs w:val="28"/>
        </w:rPr>
      </w:pPr>
    </w:p>
    <w:p w14:paraId="45071508" w14:textId="77777777" w:rsidR="00F827EE" w:rsidRPr="00445489" w:rsidRDefault="00F827EE" w:rsidP="00F827EE">
      <w:pPr>
        <w:jc w:val="center"/>
        <w:rPr>
          <w:sz w:val="28"/>
          <w:szCs w:val="28"/>
        </w:rPr>
      </w:pPr>
    </w:p>
    <w:p w14:paraId="10196605" w14:textId="77777777" w:rsidR="009A37CD" w:rsidRPr="00445489" w:rsidRDefault="009A37CD" w:rsidP="009A37CD">
      <w:pPr>
        <w:jc w:val="center"/>
        <w:rPr>
          <w:b/>
          <w:sz w:val="28"/>
          <w:szCs w:val="28"/>
        </w:rPr>
      </w:pPr>
      <w:r w:rsidRPr="00445489">
        <w:rPr>
          <w:b/>
          <w:sz w:val="28"/>
          <w:szCs w:val="28"/>
        </w:rPr>
        <w:t>Осипова Ольга Степановна</w:t>
      </w:r>
    </w:p>
    <w:p w14:paraId="396B8EA1" w14:textId="2FB7F465" w:rsidR="009A37CD" w:rsidRPr="00445489" w:rsidRDefault="009A37CD" w:rsidP="009A37CD">
      <w:pPr>
        <w:jc w:val="center"/>
        <w:rPr>
          <w:b/>
          <w:sz w:val="28"/>
          <w:szCs w:val="28"/>
        </w:rPr>
      </w:pPr>
      <w:r w:rsidRPr="00445489">
        <w:rPr>
          <w:rFonts w:eastAsiaTheme="minorHAnsi"/>
          <w:b/>
          <w:bCs/>
          <w:sz w:val="28"/>
          <w:szCs w:val="28"/>
          <w:lang w:eastAsia="en-US"/>
        </w:rPr>
        <w:t xml:space="preserve"> </w:t>
      </w:r>
    </w:p>
    <w:p w14:paraId="1F38B1BF" w14:textId="77777777" w:rsidR="00F827EE" w:rsidRPr="00445489" w:rsidRDefault="00F827EE" w:rsidP="00F827EE">
      <w:pPr>
        <w:rPr>
          <w:sz w:val="24"/>
          <w:szCs w:val="24"/>
        </w:rPr>
      </w:pPr>
    </w:p>
    <w:p w14:paraId="5D07BE48" w14:textId="77777777" w:rsidR="00F827EE" w:rsidRPr="00445489" w:rsidRDefault="00F827EE" w:rsidP="00F827EE">
      <w:pPr>
        <w:pStyle w:val="ae"/>
        <w:tabs>
          <w:tab w:val="left" w:pos="780"/>
          <w:tab w:val="center" w:pos="4535"/>
        </w:tabs>
        <w:spacing w:after="0"/>
        <w:jc w:val="center"/>
        <w:rPr>
          <w:b/>
          <w:sz w:val="36"/>
          <w:szCs w:val="36"/>
        </w:rPr>
      </w:pPr>
      <w:r w:rsidRPr="00445489">
        <w:rPr>
          <w:b/>
          <w:sz w:val="36"/>
          <w:szCs w:val="36"/>
        </w:rPr>
        <w:t>Динамика социальных отношений</w:t>
      </w:r>
    </w:p>
    <w:p w14:paraId="0D1BBE74" w14:textId="77777777" w:rsidR="00F827EE" w:rsidRPr="00445489" w:rsidRDefault="00F827EE" w:rsidP="00F827EE">
      <w:pPr>
        <w:pStyle w:val="ae"/>
        <w:tabs>
          <w:tab w:val="left" w:pos="780"/>
          <w:tab w:val="center" w:pos="4535"/>
        </w:tabs>
        <w:spacing w:after="0"/>
        <w:jc w:val="center"/>
        <w:rPr>
          <w:b/>
          <w:szCs w:val="36"/>
        </w:rPr>
      </w:pPr>
    </w:p>
    <w:p w14:paraId="7C662A00" w14:textId="77777777" w:rsidR="00F827EE" w:rsidRPr="00445489" w:rsidRDefault="00F827EE" w:rsidP="00F827EE">
      <w:pPr>
        <w:jc w:val="center"/>
        <w:rPr>
          <w:b/>
          <w:sz w:val="28"/>
          <w:szCs w:val="28"/>
        </w:rPr>
      </w:pPr>
      <w:r w:rsidRPr="00445489">
        <w:rPr>
          <w:b/>
          <w:sz w:val="28"/>
          <w:szCs w:val="28"/>
        </w:rPr>
        <w:t>Рабочая программа дисциплины</w:t>
      </w:r>
    </w:p>
    <w:p w14:paraId="7666353D" w14:textId="77777777" w:rsidR="00F827EE" w:rsidRPr="00445489" w:rsidRDefault="00F827EE" w:rsidP="00F827EE">
      <w:pPr>
        <w:widowControl w:val="0"/>
        <w:suppressAutoHyphens/>
        <w:autoSpaceDE w:val="0"/>
        <w:jc w:val="center"/>
        <w:rPr>
          <w:sz w:val="28"/>
          <w:szCs w:val="28"/>
          <w:lang w:eastAsia="zh-CN"/>
        </w:rPr>
      </w:pPr>
      <w:r w:rsidRPr="00445489">
        <w:rPr>
          <w:sz w:val="28"/>
          <w:szCs w:val="28"/>
          <w:lang w:eastAsia="zh-CN"/>
        </w:rPr>
        <w:t xml:space="preserve">для студентов, обучающихся по направлению подготовки </w:t>
      </w:r>
    </w:p>
    <w:p w14:paraId="16340F4A" w14:textId="77777777" w:rsidR="00F61C25" w:rsidRPr="00445489" w:rsidRDefault="00F827EE" w:rsidP="00F61C25">
      <w:pPr>
        <w:widowControl w:val="0"/>
        <w:suppressAutoHyphens/>
        <w:autoSpaceDE w:val="0"/>
        <w:jc w:val="center"/>
        <w:rPr>
          <w:sz w:val="28"/>
          <w:szCs w:val="28"/>
          <w:lang w:eastAsia="zh-CN"/>
        </w:rPr>
      </w:pPr>
      <w:r w:rsidRPr="00445489">
        <w:rPr>
          <w:sz w:val="28"/>
          <w:szCs w:val="28"/>
          <w:lang w:eastAsia="zh-CN"/>
        </w:rPr>
        <w:t xml:space="preserve">39.03.01 Социология, </w:t>
      </w:r>
      <w:r w:rsidR="00F61C25" w:rsidRPr="00445489">
        <w:rPr>
          <w:sz w:val="28"/>
          <w:szCs w:val="28"/>
          <w:lang w:eastAsia="zh-CN"/>
        </w:rPr>
        <w:t>ОП «Экономическая социология», профиль «Экономическая социология»</w:t>
      </w:r>
    </w:p>
    <w:p w14:paraId="2E3B1C6F" w14:textId="588F8D7E" w:rsidR="00F827EE" w:rsidRPr="00445489" w:rsidRDefault="00F827EE" w:rsidP="00F827EE">
      <w:pPr>
        <w:suppressAutoHyphens/>
        <w:spacing w:line="276" w:lineRule="auto"/>
        <w:jc w:val="center"/>
        <w:rPr>
          <w:i/>
        </w:rPr>
      </w:pPr>
    </w:p>
    <w:p w14:paraId="2CBEA731" w14:textId="77777777" w:rsidR="00F827EE" w:rsidRPr="00445489" w:rsidRDefault="00F827EE" w:rsidP="00F827EE">
      <w:pPr>
        <w:suppressAutoHyphens/>
        <w:spacing w:line="276" w:lineRule="auto"/>
        <w:jc w:val="center"/>
        <w:rPr>
          <w:i/>
        </w:rPr>
      </w:pPr>
    </w:p>
    <w:p w14:paraId="2920C69D" w14:textId="77777777" w:rsidR="00F827EE" w:rsidRPr="00445489" w:rsidRDefault="00F827EE" w:rsidP="00F827EE">
      <w:pPr>
        <w:suppressAutoHyphens/>
        <w:spacing w:line="276" w:lineRule="auto"/>
        <w:jc w:val="center"/>
        <w:rPr>
          <w:i/>
        </w:rPr>
      </w:pPr>
    </w:p>
    <w:p w14:paraId="69703745" w14:textId="77777777" w:rsidR="00F827EE" w:rsidRPr="00445489" w:rsidRDefault="00F827EE" w:rsidP="00F827EE">
      <w:pPr>
        <w:suppressAutoHyphens/>
        <w:spacing w:line="276" w:lineRule="auto"/>
        <w:jc w:val="center"/>
        <w:rPr>
          <w:i/>
        </w:rPr>
      </w:pPr>
    </w:p>
    <w:p w14:paraId="110541CA" w14:textId="77777777" w:rsidR="00F827EE" w:rsidRPr="00445489" w:rsidRDefault="00F827EE" w:rsidP="00F827EE">
      <w:pPr>
        <w:suppressAutoHyphens/>
        <w:spacing w:line="276" w:lineRule="auto"/>
        <w:jc w:val="center"/>
        <w:rPr>
          <w:i/>
        </w:rPr>
      </w:pPr>
    </w:p>
    <w:p w14:paraId="11B98F31" w14:textId="77777777" w:rsidR="00F827EE" w:rsidRPr="00445489" w:rsidRDefault="00F827EE" w:rsidP="00F827EE">
      <w:pPr>
        <w:suppressAutoHyphens/>
        <w:spacing w:line="276" w:lineRule="auto"/>
        <w:jc w:val="center"/>
        <w:rPr>
          <w:i/>
        </w:rPr>
      </w:pPr>
    </w:p>
    <w:p w14:paraId="16B7161B" w14:textId="77777777" w:rsidR="00F827EE" w:rsidRPr="00445489" w:rsidRDefault="00F827EE" w:rsidP="00F827EE">
      <w:pPr>
        <w:suppressAutoHyphens/>
        <w:spacing w:line="276" w:lineRule="auto"/>
        <w:jc w:val="center"/>
        <w:rPr>
          <w:i/>
        </w:rPr>
      </w:pPr>
    </w:p>
    <w:p w14:paraId="08D7D258" w14:textId="77777777" w:rsidR="00F827EE" w:rsidRPr="00445489" w:rsidRDefault="00F827EE" w:rsidP="00F827EE">
      <w:pPr>
        <w:suppressAutoHyphens/>
        <w:spacing w:line="276" w:lineRule="auto"/>
        <w:jc w:val="center"/>
        <w:rPr>
          <w:i/>
        </w:rPr>
      </w:pPr>
    </w:p>
    <w:p w14:paraId="5AAD26D9" w14:textId="77777777" w:rsidR="00F827EE" w:rsidRPr="00445489" w:rsidRDefault="00F827EE" w:rsidP="00F827EE">
      <w:pPr>
        <w:suppressAutoHyphens/>
        <w:spacing w:line="276" w:lineRule="auto"/>
        <w:jc w:val="center"/>
        <w:rPr>
          <w:i/>
        </w:rPr>
      </w:pPr>
    </w:p>
    <w:p w14:paraId="3FB84B78" w14:textId="77777777" w:rsidR="00F827EE" w:rsidRPr="00445489" w:rsidRDefault="00F827EE" w:rsidP="00F827EE">
      <w:pPr>
        <w:suppressAutoHyphens/>
        <w:spacing w:line="276" w:lineRule="auto"/>
        <w:jc w:val="center"/>
        <w:rPr>
          <w:i/>
        </w:rPr>
      </w:pPr>
    </w:p>
    <w:p w14:paraId="1C33FF01" w14:textId="77777777" w:rsidR="00F827EE" w:rsidRPr="00445489" w:rsidRDefault="00F827EE" w:rsidP="00F827EE">
      <w:pPr>
        <w:suppressAutoHyphens/>
        <w:spacing w:line="276" w:lineRule="auto"/>
        <w:jc w:val="center"/>
        <w:rPr>
          <w:i/>
        </w:rPr>
      </w:pPr>
    </w:p>
    <w:p w14:paraId="11CA9CFD" w14:textId="77777777" w:rsidR="00F827EE" w:rsidRPr="00445489" w:rsidRDefault="00F827EE" w:rsidP="00F827EE">
      <w:pPr>
        <w:suppressAutoHyphens/>
        <w:spacing w:line="276" w:lineRule="auto"/>
        <w:jc w:val="center"/>
        <w:rPr>
          <w:i/>
        </w:rPr>
      </w:pPr>
    </w:p>
    <w:p w14:paraId="24F53E4C" w14:textId="77777777" w:rsidR="00F827EE" w:rsidRPr="00445489" w:rsidRDefault="00F827EE" w:rsidP="00F827EE">
      <w:pPr>
        <w:suppressAutoHyphens/>
        <w:spacing w:line="276" w:lineRule="auto"/>
        <w:jc w:val="center"/>
        <w:rPr>
          <w:i/>
        </w:rPr>
      </w:pPr>
    </w:p>
    <w:p w14:paraId="6F63BFC6" w14:textId="56D82268" w:rsidR="00F827EE" w:rsidRPr="00445489" w:rsidRDefault="00F827EE" w:rsidP="00F827EE">
      <w:pPr>
        <w:suppressAutoHyphens/>
        <w:spacing w:line="276" w:lineRule="auto"/>
        <w:jc w:val="center"/>
        <w:rPr>
          <w:i/>
        </w:rPr>
      </w:pPr>
    </w:p>
    <w:p w14:paraId="3CACDFCD" w14:textId="253B2394" w:rsidR="001A3577" w:rsidRPr="00445489" w:rsidRDefault="001A3577" w:rsidP="00F827EE">
      <w:pPr>
        <w:suppressAutoHyphens/>
        <w:spacing w:line="276" w:lineRule="auto"/>
        <w:jc w:val="center"/>
        <w:rPr>
          <w:i/>
        </w:rPr>
      </w:pPr>
    </w:p>
    <w:p w14:paraId="68D0BDC7" w14:textId="44B5371E" w:rsidR="001A3577" w:rsidRPr="00445489" w:rsidRDefault="001A3577" w:rsidP="00F827EE">
      <w:pPr>
        <w:suppressAutoHyphens/>
        <w:spacing w:line="276" w:lineRule="auto"/>
        <w:jc w:val="center"/>
        <w:rPr>
          <w:i/>
        </w:rPr>
      </w:pPr>
    </w:p>
    <w:p w14:paraId="77104BDE" w14:textId="38DD1EC8" w:rsidR="001A3577" w:rsidRPr="00445489" w:rsidRDefault="001A3577" w:rsidP="00F827EE">
      <w:pPr>
        <w:suppressAutoHyphens/>
        <w:spacing w:line="276" w:lineRule="auto"/>
        <w:jc w:val="center"/>
        <w:rPr>
          <w:i/>
        </w:rPr>
      </w:pPr>
    </w:p>
    <w:p w14:paraId="15F2B5E0" w14:textId="77777777" w:rsidR="001A3577" w:rsidRPr="00445489" w:rsidRDefault="001A3577" w:rsidP="00F827EE">
      <w:pPr>
        <w:suppressAutoHyphens/>
        <w:spacing w:line="276" w:lineRule="auto"/>
        <w:jc w:val="center"/>
        <w:rPr>
          <w:i/>
        </w:rPr>
      </w:pPr>
    </w:p>
    <w:p w14:paraId="60C10AC9" w14:textId="77777777" w:rsidR="00F827EE" w:rsidRPr="00445489" w:rsidRDefault="00F827EE" w:rsidP="00F827EE">
      <w:pPr>
        <w:suppressAutoHyphens/>
        <w:spacing w:line="276" w:lineRule="auto"/>
        <w:jc w:val="center"/>
        <w:rPr>
          <w:i/>
        </w:rPr>
      </w:pPr>
    </w:p>
    <w:p w14:paraId="4DC75565" w14:textId="77777777" w:rsidR="00F827EE" w:rsidRPr="00445489" w:rsidRDefault="00F827EE" w:rsidP="00F827EE">
      <w:pPr>
        <w:suppressAutoHyphens/>
        <w:spacing w:line="276" w:lineRule="auto"/>
        <w:jc w:val="center"/>
        <w:rPr>
          <w:i/>
        </w:rPr>
      </w:pPr>
    </w:p>
    <w:p w14:paraId="7323DC41" w14:textId="77777777" w:rsidR="00F827EE" w:rsidRPr="00445489" w:rsidRDefault="00F827EE" w:rsidP="00F827EE">
      <w:pPr>
        <w:suppressAutoHyphens/>
        <w:spacing w:line="276" w:lineRule="auto"/>
        <w:jc w:val="center"/>
        <w:rPr>
          <w:i/>
        </w:rPr>
      </w:pPr>
    </w:p>
    <w:p w14:paraId="060FC871" w14:textId="1531671F" w:rsidR="00F827EE" w:rsidRPr="00445489" w:rsidRDefault="00F827EE" w:rsidP="001A3577">
      <w:pPr>
        <w:suppressAutoHyphens/>
        <w:jc w:val="center"/>
        <w:rPr>
          <w:sz w:val="28"/>
          <w:szCs w:val="28"/>
        </w:rPr>
      </w:pPr>
      <w:r w:rsidRPr="00445489">
        <w:rPr>
          <w:sz w:val="28"/>
          <w:szCs w:val="28"/>
        </w:rPr>
        <w:t>Москва 20</w:t>
      </w:r>
      <w:r w:rsidR="00445489">
        <w:rPr>
          <w:sz w:val="28"/>
          <w:szCs w:val="28"/>
        </w:rPr>
        <w:t>23</w:t>
      </w:r>
      <w:bookmarkStart w:id="0" w:name="_GoBack"/>
      <w:bookmarkEnd w:id="0"/>
      <w:r w:rsidRPr="00445489">
        <w:rPr>
          <w:b/>
          <w:sz w:val="28"/>
          <w:lang w:eastAsia="zh-CN"/>
        </w:rPr>
        <w:br w:type="page"/>
      </w:r>
    </w:p>
    <w:p w14:paraId="26893ADE" w14:textId="77777777" w:rsidR="00F827EE" w:rsidRPr="00445489" w:rsidRDefault="00F827EE" w:rsidP="00F827EE">
      <w:pPr>
        <w:spacing w:line="360" w:lineRule="auto"/>
        <w:jc w:val="center"/>
        <w:rPr>
          <w:b/>
          <w:sz w:val="28"/>
        </w:rPr>
      </w:pPr>
    </w:p>
    <w:p w14:paraId="79A429BE" w14:textId="77777777" w:rsidR="00F827EE" w:rsidRPr="00445489" w:rsidRDefault="00F827EE" w:rsidP="00F827EE">
      <w:pPr>
        <w:spacing w:line="360" w:lineRule="auto"/>
        <w:jc w:val="center"/>
        <w:rPr>
          <w:b/>
          <w:sz w:val="28"/>
        </w:rPr>
      </w:pPr>
      <w:r w:rsidRPr="00445489">
        <w:rPr>
          <w:b/>
          <w:sz w:val="28"/>
        </w:rPr>
        <w:t>С О Д Е Р Ж А Н И Е</w:t>
      </w:r>
    </w:p>
    <w:p w14:paraId="29E248B9" w14:textId="77777777" w:rsidR="00F827EE" w:rsidRPr="00445489" w:rsidRDefault="00F827EE" w:rsidP="00F827EE">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445489" w:rsidRPr="00445489" w14:paraId="4BFB1F26" w14:textId="77777777" w:rsidTr="006E6992">
        <w:trPr>
          <w:jc w:val="center"/>
        </w:trPr>
        <w:tc>
          <w:tcPr>
            <w:tcW w:w="988" w:type="dxa"/>
            <w:shd w:val="clear" w:color="auto" w:fill="auto"/>
          </w:tcPr>
          <w:p w14:paraId="690CADDB"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1.</w:t>
            </w:r>
          </w:p>
        </w:tc>
        <w:tc>
          <w:tcPr>
            <w:tcW w:w="7229" w:type="dxa"/>
            <w:shd w:val="clear" w:color="auto" w:fill="auto"/>
          </w:tcPr>
          <w:p w14:paraId="2676A3CB" w14:textId="77777777" w:rsidR="00F827EE" w:rsidRPr="00445489" w:rsidRDefault="00F827EE" w:rsidP="006E6992">
            <w:pPr>
              <w:tabs>
                <w:tab w:val="left" w:pos="709"/>
                <w:tab w:val="left" w:pos="993"/>
              </w:tabs>
              <w:spacing w:line="276" w:lineRule="auto"/>
              <w:rPr>
                <w:bCs/>
                <w:sz w:val="24"/>
                <w:szCs w:val="24"/>
              </w:rPr>
            </w:pPr>
            <w:r w:rsidRPr="00445489">
              <w:rPr>
                <w:bCs/>
                <w:sz w:val="24"/>
                <w:szCs w:val="24"/>
              </w:rPr>
              <w:t>Наименование дисциплины</w:t>
            </w:r>
          </w:p>
        </w:tc>
        <w:tc>
          <w:tcPr>
            <w:tcW w:w="1128" w:type="dxa"/>
            <w:shd w:val="clear" w:color="auto" w:fill="auto"/>
          </w:tcPr>
          <w:p w14:paraId="3076788A" w14:textId="685E1C76" w:rsidR="00F827EE" w:rsidRPr="00445489" w:rsidRDefault="00F519AA" w:rsidP="006E6992">
            <w:pPr>
              <w:tabs>
                <w:tab w:val="left" w:pos="709"/>
                <w:tab w:val="left" w:pos="993"/>
              </w:tabs>
              <w:spacing w:line="276" w:lineRule="auto"/>
              <w:jc w:val="center"/>
              <w:rPr>
                <w:sz w:val="24"/>
                <w:szCs w:val="24"/>
              </w:rPr>
            </w:pPr>
            <w:r w:rsidRPr="00445489">
              <w:rPr>
                <w:sz w:val="24"/>
                <w:szCs w:val="24"/>
              </w:rPr>
              <w:t>4</w:t>
            </w:r>
          </w:p>
        </w:tc>
      </w:tr>
      <w:tr w:rsidR="00445489" w:rsidRPr="00445489" w14:paraId="3CF316AA" w14:textId="77777777" w:rsidTr="006E6992">
        <w:trPr>
          <w:jc w:val="center"/>
        </w:trPr>
        <w:tc>
          <w:tcPr>
            <w:tcW w:w="988" w:type="dxa"/>
            <w:shd w:val="clear" w:color="auto" w:fill="auto"/>
          </w:tcPr>
          <w:p w14:paraId="7BE6C68C"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2.</w:t>
            </w:r>
          </w:p>
        </w:tc>
        <w:tc>
          <w:tcPr>
            <w:tcW w:w="7229" w:type="dxa"/>
            <w:shd w:val="clear" w:color="auto" w:fill="auto"/>
          </w:tcPr>
          <w:p w14:paraId="5F5BEF94" w14:textId="77777777" w:rsidR="00F827EE" w:rsidRPr="00445489" w:rsidRDefault="00F827EE" w:rsidP="006E6992">
            <w:pPr>
              <w:tabs>
                <w:tab w:val="left" w:pos="709"/>
                <w:tab w:val="left" w:pos="993"/>
              </w:tabs>
              <w:spacing w:line="276" w:lineRule="auto"/>
              <w:jc w:val="both"/>
              <w:rPr>
                <w:iCs/>
                <w:sz w:val="24"/>
                <w:szCs w:val="24"/>
              </w:rPr>
            </w:pPr>
            <w:r w:rsidRPr="00445489">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6502F162" w14:textId="5226E593" w:rsidR="00F827EE" w:rsidRPr="00445489" w:rsidRDefault="00F519AA" w:rsidP="006E6992">
            <w:pPr>
              <w:tabs>
                <w:tab w:val="left" w:pos="709"/>
                <w:tab w:val="left" w:pos="993"/>
              </w:tabs>
              <w:spacing w:line="276" w:lineRule="auto"/>
              <w:jc w:val="center"/>
              <w:rPr>
                <w:sz w:val="24"/>
                <w:szCs w:val="24"/>
              </w:rPr>
            </w:pPr>
            <w:r w:rsidRPr="00445489">
              <w:rPr>
                <w:sz w:val="24"/>
                <w:szCs w:val="24"/>
              </w:rPr>
              <w:t>4</w:t>
            </w:r>
          </w:p>
        </w:tc>
      </w:tr>
      <w:tr w:rsidR="00445489" w:rsidRPr="00445489" w14:paraId="63539E0F" w14:textId="77777777" w:rsidTr="006E6992">
        <w:trPr>
          <w:jc w:val="center"/>
        </w:trPr>
        <w:tc>
          <w:tcPr>
            <w:tcW w:w="988" w:type="dxa"/>
            <w:shd w:val="clear" w:color="auto" w:fill="auto"/>
          </w:tcPr>
          <w:p w14:paraId="54B95E55"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3.</w:t>
            </w:r>
          </w:p>
        </w:tc>
        <w:tc>
          <w:tcPr>
            <w:tcW w:w="7229" w:type="dxa"/>
            <w:shd w:val="clear" w:color="auto" w:fill="auto"/>
          </w:tcPr>
          <w:p w14:paraId="6664D644" w14:textId="77777777" w:rsidR="00F827EE" w:rsidRPr="00445489" w:rsidRDefault="00F827EE" w:rsidP="006E6992">
            <w:pPr>
              <w:tabs>
                <w:tab w:val="left" w:pos="709"/>
                <w:tab w:val="left" w:pos="993"/>
              </w:tabs>
              <w:spacing w:line="276" w:lineRule="auto"/>
              <w:jc w:val="both"/>
              <w:rPr>
                <w:iCs/>
                <w:sz w:val="24"/>
                <w:szCs w:val="24"/>
              </w:rPr>
            </w:pPr>
            <w:r w:rsidRPr="00445489">
              <w:rPr>
                <w:iCs/>
                <w:sz w:val="24"/>
                <w:szCs w:val="24"/>
              </w:rPr>
              <w:t>Место дисциплины в структуре образовательной программы</w:t>
            </w:r>
          </w:p>
        </w:tc>
        <w:tc>
          <w:tcPr>
            <w:tcW w:w="1128" w:type="dxa"/>
            <w:shd w:val="clear" w:color="auto" w:fill="auto"/>
          </w:tcPr>
          <w:p w14:paraId="457CE46A" w14:textId="38271629" w:rsidR="00F827EE" w:rsidRPr="00445489" w:rsidRDefault="00F519AA" w:rsidP="006E6992">
            <w:pPr>
              <w:tabs>
                <w:tab w:val="left" w:pos="709"/>
                <w:tab w:val="left" w:pos="993"/>
              </w:tabs>
              <w:spacing w:line="276" w:lineRule="auto"/>
              <w:jc w:val="center"/>
              <w:rPr>
                <w:sz w:val="24"/>
                <w:szCs w:val="24"/>
              </w:rPr>
            </w:pPr>
            <w:r w:rsidRPr="00445489">
              <w:rPr>
                <w:sz w:val="24"/>
                <w:szCs w:val="24"/>
              </w:rPr>
              <w:t>5</w:t>
            </w:r>
          </w:p>
        </w:tc>
      </w:tr>
      <w:tr w:rsidR="00445489" w:rsidRPr="00445489" w14:paraId="233AEAE3" w14:textId="77777777" w:rsidTr="006E6992">
        <w:trPr>
          <w:jc w:val="center"/>
        </w:trPr>
        <w:tc>
          <w:tcPr>
            <w:tcW w:w="988" w:type="dxa"/>
            <w:shd w:val="clear" w:color="auto" w:fill="auto"/>
          </w:tcPr>
          <w:p w14:paraId="19E38057"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4.</w:t>
            </w:r>
          </w:p>
        </w:tc>
        <w:tc>
          <w:tcPr>
            <w:tcW w:w="7229" w:type="dxa"/>
            <w:shd w:val="clear" w:color="auto" w:fill="auto"/>
          </w:tcPr>
          <w:p w14:paraId="47BF49BE" w14:textId="77777777" w:rsidR="00F827EE" w:rsidRPr="00445489" w:rsidRDefault="00F827EE" w:rsidP="006E6992">
            <w:pPr>
              <w:tabs>
                <w:tab w:val="left" w:pos="709"/>
                <w:tab w:val="left" w:pos="993"/>
              </w:tabs>
              <w:spacing w:line="276" w:lineRule="auto"/>
              <w:jc w:val="both"/>
              <w:rPr>
                <w:sz w:val="24"/>
                <w:szCs w:val="24"/>
              </w:rPr>
            </w:pPr>
            <w:r w:rsidRPr="00445489">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107CEA73" w14:textId="1CC8DFF5" w:rsidR="00F827EE" w:rsidRPr="00445489" w:rsidRDefault="00F519AA" w:rsidP="006E6992">
            <w:pPr>
              <w:tabs>
                <w:tab w:val="left" w:pos="709"/>
                <w:tab w:val="left" w:pos="993"/>
              </w:tabs>
              <w:spacing w:line="276" w:lineRule="auto"/>
              <w:jc w:val="center"/>
              <w:rPr>
                <w:sz w:val="24"/>
                <w:szCs w:val="24"/>
              </w:rPr>
            </w:pPr>
            <w:r w:rsidRPr="00445489">
              <w:rPr>
                <w:sz w:val="24"/>
                <w:szCs w:val="24"/>
              </w:rPr>
              <w:t>5</w:t>
            </w:r>
          </w:p>
        </w:tc>
      </w:tr>
      <w:tr w:rsidR="00445489" w:rsidRPr="00445489" w14:paraId="47BCE966" w14:textId="77777777" w:rsidTr="006E6992">
        <w:trPr>
          <w:jc w:val="center"/>
        </w:trPr>
        <w:tc>
          <w:tcPr>
            <w:tcW w:w="988" w:type="dxa"/>
            <w:shd w:val="clear" w:color="auto" w:fill="auto"/>
          </w:tcPr>
          <w:p w14:paraId="2651C748"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5.</w:t>
            </w:r>
          </w:p>
        </w:tc>
        <w:tc>
          <w:tcPr>
            <w:tcW w:w="7229" w:type="dxa"/>
            <w:shd w:val="clear" w:color="auto" w:fill="auto"/>
          </w:tcPr>
          <w:p w14:paraId="2A56CD34" w14:textId="77777777" w:rsidR="00F827EE" w:rsidRPr="00445489" w:rsidRDefault="00F827EE" w:rsidP="006E6992">
            <w:pPr>
              <w:jc w:val="both"/>
              <w:rPr>
                <w:sz w:val="24"/>
                <w:szCs w:val="24"/>
              </w:rPr>
            </w:pPr>
            <w:r w:rsidRPr="00445489">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5F0B18A2" w14:textId="1A98C8CE" w:rsidR="00F827EE" w:rsidRPr="00445489" w:rsidRDefault="00F519AA" w:rsidP="006E6992">
            <w:pPr>
              <w:tabs>
                <w:tab w:val="left" w:pos="709"/>
                <w:tab w:val="left" w:pos="993"/>
              </w:tabs>
              <w:spacing w:line="276" w:lineRule="auto"/>
              <w:jc w:val="center"/>
              <w:rPr>
                <w:sz w:val="24"/>
                <w:szCs w:val="24"/>
              </w:rPr>
            </w:pPr>
            <w:r w:rsidRPr="00445489">
              <w:rPr>
                <w:sz w:val="24"/>
                <w:szCs w:val="24"/>
              </w:rPr>
              <w:t>6</w:t>
            </w:r>
          </w:p>
        </w:tc>
      </w:tr>
      <w:tr w:rsidR="00445489" w:rsidRPr="00445489" w14:paraId="796C097C" w14:textId="77777777" w:rsidTr="006E6992">
        <w:trPr>
          <w:jc w:val="center"/>
        </w:trPr>
        <w:tc>
          <w:tcPr>
            <w:tcW w:w="988" w:type="dxa"/>
            <w:shd w:val="clear" w:color="auto" w:fill="auto"/>
          </w:tcPr>
          <w:p w14:paraId="3552D32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5.1</w:t>
            </w:r>
          </w:p>
        </w:tc>
        <w:tc>
          <w:tcPr>
            <w:tcW w:w="7229" w:type="dxa"/>
            <w:shd w:val="clear" w:color="auto" w:fill="auto"/>
          </w:tcPr>
          <w:p w14:paraId="457A9A77" w14:textId="77777777" w:rsidR="00F827EE" w:rsidRPr="00445489" w:rsidRDefault="00F827EE" w:rsidP="006E6992">
            <w:pPr>
              <w:tabs>
                <w:tab w:val="left" w:pos="709"/>
                <w:tab w:val="left" w:pos="993"/>
              </w:tabs>
              <w:spacing w:line="276" w:lineRule="auto"/>
              <w:rPr>
                <w:sz w:val="24"/>
                <w:szCs w:val="24"/>
              </w:rPr>
            </w:pPr>
            <w:r w:rsidRPr="00445489">
              <w:rPr>
                <w:sz w:val="24"/>
                <w:szCs w:val="24"/>
              </w:rPr>
              <w:t>Содержание дисциплины</w:t>
            </w:r>
          </w:p>
        </w:tc>
        <w:tc>
          <w:tcPr>
            <w:tcW w:w="1128" w:type="dxa"/>
            <w:shd w:val="clear" w:color="auto" w:fill="auto"/>
          </w:tcPr>
          <w:p w14:paraId="0B849C47" w14:textId="3B58CD6C" w:rsidR="00F827EE" w:rsidRPr="00445489" w:rsidRDefault="00FF404C" w:rsidP="006E6992">
            <w:pPr>
              <w:tabs>
                <w:tab w:val="left" w:pos="709"/>
                <w:tab w:val="left" w:pos="993"/>
              </w:tabs>
              <w:spacing w:line="276" w:lineRule="auto"/>
              <w:jc w:val="center"/>
              <w:rPr>
                <w:sz w:val="24"/>
                <w:szCs w:val="24"/>
              </w:rPr>
            </w:pPr>
            <w:r w:rsidRPr="00445489">
              <w:rPr>
                <w:sz w:val="24"/>
                <w:szCs w:val="24"/>
              </w:rPr>
              <w:t>6</w:t>
            </w:r>
          </w:p>
        </w:tc>
      </w:tr>
      <w:tr w:rsidR="00445489" w:rsidRPr="00445489" w14:paraId="4E5FFA8C" w14:textId="77777777" w:rsidTr="006E6992">
        <w:trPr>
          <w:jc w:val="center"/>
        </w:trPr>
        <w:tc>
          <w:tcPr>
            <w:tcW w:w="988" w:type="dxa"/>
            <w:shd w:val="clear" w:color="auto" w:fill="auto"/>
          </w:tcPr>
          <w:p w14:paraId="40B4D501"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5.2</w:t>
            </w:r>
          </w:p>
        </w:tc>
        <w:tc>
          <w:tcPr>
            <w:tcW w:w="7229" w:type="dxa"/>
            <w:shd w:val="clear" w:color="auto" w:fill="auto"/>
          </w:tcPr>
          <w:p w14:paraId="745C640C" w14:textId="77777777" w:rsidR="00F827EE" w:rsidRPr="00445489" w:rsidRDefault="00F827EE" w:rsidP="006E6992">
            <w:pPr>
              <w:tabs>
                <w:tab w:val="left" w:pos="709"/>
                <w:tab w:val="left" w:pos="993"/>
              </w:tabs>
              <w:spacing w:line="276" w:lineRule="auto"/>
              <w:rPr>
                <w:sz w:val="24"/>
                <w:szCs w:val="24"/>
              </w:rPr>
            </w:pPr>
            <w:r w:rsidRPr="00445489">
              <w:rPr>
                <w:sz w:val="24"/>
                <w:szCs w:val="24"/>
              </w:rPr>
              <w:t>Учебно-тематический план</w:t>
            </w:r>
          </w:p>
        </w:tc>
        <w:tc>
          <w:tcPr>
            <w:tcW w:w="1128" w:type="dxa"/>
            <w:shd w:val="clear" w:color="auto" w:fill="auto"/>
          </w:tcPr>
          <w:p w14:paraId="177714A7" w14:textId="589490F5" w:rsidR="00F827EE" w:rsidRPr="00445489" w:rsidRDefault="00F519AA" w:rsidP="006E6992">
            <w:pPr>
              <w:tabs>
                <w:tab w:val="left" w:pos="709"/>
                <w:tab w:val="left" w:pos="993"/>
              </w:tabs>
              <w:spacing w:line="276" w:lineRule="auto"/>
              <w:jc w:val="center"/>
              <w:rPr>
                <w:sz w:val="24"/>
                <w:szCs w:val="24"/>
              </w:rPr>
            </w:pPr>
            <w:r w:rsidRPr="00445489">
              <w:rPr>
                <w:sz w:val="24"/>
                <w:szCs w:val="24"/>
              </w:rPr>
              <w:t>9</w:t>
            </w:r>
          </w:p>
        </w:tc>
      </w:tr>
      <w:tr w:rsidR="00445489" w:rsidRPr="00445489" w14:paraId="4CEB4C31" w14:textId="77777777" w:rsidTr="006E6992">
        <w:trPr>
          <w:jc w:val="center"/>
        </w:trPr>
        <w:tc>
          <w:tcPr>
            <w:tcW w:w="988" w:type="dxa"/>
            <w:shd w:val="clear" w:color="auto" w:fill="auto"/>
          </w:tcPr>
          <w:p w14:paraId="531BA95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5.3</w:t>
            </w:r>
          </w:p>
        </w:tc>
        <w:tc>
          <w:tcPr>
            <w:tcW w:w="7229" w:type="dxa"/>
            <w:shd w:val="clear" w:color="auto" w:fill="auto"/>
          </w:tcPr>
          <w:p w14:paraId="673B8E2C" w14:textId="77777777" w:rsidR="00F827EE" w:rsidRPr="00445489" w:rsidRDefault="00F827EE" w:rsidP="006E6992">
            <w:pPr>
              <w:tabs>
                <w:tab w:val="left" w:pos="709"/>
                <w:tab w:val="left" w:pos="993"/>
              </w:tabs>
              <w:spacing w:line="276" w:lineRule="auto"/>
              <w:rPr>
                <w:sz w:val="24"/>
                <w:szCs w:val="24"/>
              </w:rPr>
            </w:pPr>
            <w:r w:rsidRPr="00445489">
              <w:rPr>
                <w:sz w:val="24"/>
                <w:szCs w:val="24"/>
              </w:rPr>
              <w:t>Содержание семинаров, практических занятий</w:t>
            </w:r>
          </w:p>
        </w:tc>
        <w:tc>
          <w:tcPr>
            <w:tcW w:w="1128" w:type="dxa"/>
            <w:shd w:val="clear" w:color="auto" w:fill="auto"/>
          </w:tcPr>
          <w:p w14:paraId="72CA1096" w14:textId="01D717E7" w:rsidR="00F827EE" w:rsidRPr="00445489" w:rsidRDefault="00FF404C" w:rsidP="006E6992">
            <w:pPr>
              <w:tabs>
                <w:tab w:val="left" w:pos="709"/>
                <w:tab w:val="left" w:pos="993"/>
              </w:tabs>
              <w:spacing w:line="276" w:lineRule="auto"/>
              <w:jc w:val="center"/>
              <w:rPr>
                <w:sz w:val="24"/>
                <w:szCs w:val="24"/>
              </w:rPr>
            </w:pPr>
            <w:r w:rsidRPr="00445489">
              <w:rPr>
                <w:sz w:val="24"/>
                <w:szCs w:val="24"/>
              </w:rPr>
              <w:t>1</w:t>
            </w:r>
            <w:r w:rsidR="00F519AA" w:rsidRPr="00445489">
              <w:rPr>
                <w:sz w:val="24"/>
                <w:szCs w:val="24"/>
              </w:rPr>
              <w:t>0</w:t>
            </w:r>
          </w:p>
        </w:tc>
      </w:tr>
      <w:tr w:rsidR="00445489" w:rsidRPr="00445489" w14:paraId="7E9CCB57" w14:textId="77777777" w:rsidTr="006E6992">
        <w:trPr>
          <w:jc w:val="center"/>
        </w:trPr>
        <w:tc>
          <w:tcPr>
            <w:tcW w:w="988" w:type="dxa"/>
            <w:shd w:val="clear" w:color="auto" w:fill="auto"/>
          </w:tcPr>
          <w:p w14:paraId="79D6DDD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6.</w:t>
            </w:r>
          </w:p>
        </w:tc>
        <w:tc>
          <w:tcPr>
            <w:tcW w:w="7229" w:type="dxa"/>
            <w:shd w:val="clear" w:color="auto" w:fill="auto"/>
          </w:tcPr>
          <w:p w14:paraId="4308C251" w14:textId="77777777" w:rsidR="00F827EE" w:rsidRPr="00445489" w:rsidRDefault="00F827EE" w:rsidP="006E6992">
            <w:pPr>
              <w:tabs>
                <w:tab w:val="left" w:pos="709"/>
                <w:tab w:val="left" w:pos="993"/>
              </w:tabs>
              <w:spacing w:line="276" w:lineRule="auto"/>
              <w:jc w:val="both"/>
              <w:rPr>
                <w:sz w:val="24"/>
                <w:szCs w:val="24"/>
              </w:rPr>
            </w:pPr>
            <w:r w:rsidRPr="00445489">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42136F2C" w14:textId="6AAC93A7" w:rsidR="00F827EE" w:rsidRPr="00445489" w:rsidRDefault="00FF404C" w:rsidP="006E6992">
            <w:pPr>
              <w:tabs>
                <w:tab w:val="left" w:pos="709"/>
                <w:tab w:val="left" w:pos="993"/>
              </w:tabs>
              <w:spacing w:line="276" w:lineRule="auto"/>
              <w:jc w:val="center"/>
              <w:rPr>
                <w:sz w:val="24"/>
                <w:szCs w:val="24"/>
              </w:rPr>
            </w:pPr>
            <w:r w:rsidRPr="00445489">
              <w:rPr>
                <w:sz w:val="24"/>
                <w:szCs w:val="24"/>
              </w:rPr>
              <w:t>1</w:t>
            </w:r>
            <w:r w:rsidR="00F519AA" w:rsidRPr="00445489">
              <w:rPr>
                <w:sz w:val="24"/>
                <w:szCs w:val="24"/>
              </w:rPr>
              <w:t>2</w:t>
            </w:r>
          </w:p>
        </w:tc>
      </w:tr>
      <w:tr w:rsidR="00445489" w:rsidRPr="00445489" w14:paraId="0C517EF5" w14:textId="77777777" w:rsidTr="006E6992">
        <w:trPr>
          <w:jc w:val="center"/>
        </w:trPr>
        <w:tc>
          <w:tcPr>
            <w:tcW w:w="988" w:type="dxa"/>
            <w:shd w:val="clear" w:color="auto" w:fill="auto"/>
          </w:tcPr>
          <w:p w14:paraId="6031B91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7.</w:t>
            </w:r>
          </w:p>
        </w:tc>
        <w:tc>
          <w:tcPr>
            <w:tcW w:w="7229" w:type="dxa"/>
            <w:shd w:val="clear" w:color="auto" w:fill="auto"/>
          </w:tcPr>
          <w:p w14:paraId="6E95DA1A" w14:textId="77777777" w:rsidR="00F827EE" w:rsidRPr="00445489" w:rsidRDefault="00F827EE" w:rsidP="006E6992">
            <w:pPr>
              <w:jc w:val="both"/>
              <w:rPr>
                <w:sz w:val="24"/>
                <w:szCs w:val="24"/>
              </w:rPr>
            </w:pPr>
            <w:r w:rsidRPr="00445489">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05DD0D3D" w14:textId="726A86E2" w:rsidR="00F827EE" w:rsidRPr="00445489" w:rsidRDefault="00FF404C" w:rsidP="006E6992">
            <w:pPr>
              <w:tabs>
                <w:tab w:val="left" w:pos="709"/>
                <w:tab w:val="left" w:pos="993"/>
              </w:tabs>
              <w:spacing w:line="276" w:lineRule="auto"/>
              <w:jc w:val="center"/>
              <w:rPr>
                <w:sz w:val="24"/>
                <w:szCs w:val="24"/>
              </w:rPr>
            </w:pPr>
            <w:r w:rsidRPr="00445489">
              <w:rPr>
                <w:sz w:val="24"/>
                <w:szCs w:val="24"/>
              </w:rPr>
              <w:t>1</w:t>
            </w:r>
            <w:r w:rsidR="00F519AA" w:rsidRPr="00445489">
              <w:rPr>
                <w:sz w:val="24"/>
                <w:szCs w:val="24"/>
              </w:rPr>
              <w:t>6</w:t>
            </w:r>
          </w:p>
        </w:tc>
      </w:tr>
      <w:tr w:rsidR="00445489" w:rsidRPr="00445489" w14:paraId="11B66DB1" w14:textId="77777777" w:rsidTr="006E6992">
        <w:trPr>
          <w:jc w:val="center"/>
        </w:trPr>
        <w:tc>
          <w:tcPr>
            <w:tcW w:w="988" w:type="dxa"/>
            <w:shd w:val="clear" w:color="auto" w:fill="auto"/>
          </w:tcPr>
          <w:p w14:paraId="2D802D69"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8.</w:t>
            </w:r>
          </w:p>
        </w:tc>
        <w:tc>
          <w:tcPr>
            <w:tcW w:w="7229" w:type="dxa"/>
            <w:shd w:val="clear" w:color="auto" w:fill="auto"/>
          </w:tcPr>
          <w:p w14:paraId="295AD5A9" w14:textId="77777777" w:rsidR="00F827EE" w:rsidRPr="00445489" w:rsidRDefault="00F827EE" w:rsidP="006E6992">
            <w:pPr>
              <w:jc w:val="both"/>
              <w:rPr>
                <w:sz w:val="24"/>
                <w:szCs w:val="24"/>
              </w:rPr>
            </w:pPr>
            <w:r w:rsidRPr="00445489">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1CC376EF" w14:textId="054C052C" w:rsidR="00F827EE" w:rsidRPr="00445489" w:rsidRDefault="0049604F" w:rsidP="006E6992">
            <w:pPr>
              <w:tabs>
                <w:tab w:val="left" w:pos="709"/>
                <w:tab w:val="left" w:pos="993"/>
              </w:tabs>
              <w:spacing w:line="276" w:lineRule="auto"/>
              <w:jc w:val="center"/>
              <w:rPr>
                <w:sz w:val="24"/>
                <w:szCs w:val="24"/>
              </w:rPr>
            </w:pPr>
            <w:r w:rsidRPr="00445489">
              <w:rPr>
                <w:sz w:val="24"/>
                <w:szCs w:val="24"/>
              </w:rPr>
              <w:t>21</w:t>
            </w:r>
          </w:p>
        </w:tc>
      </w:tr>
      <w:tr w:rsidR="00445489" w:rsidRPr="00445489" w14:paraId="0F676AA7" w14:textId="77777777" w:rsidTr="006E6992">
        <w:trPr>
          <w:jc w:val="center"/>
        </w:trPr>
        <w:tc>
          <w:tcPr>
            <w:tcW w:w="988" w:type="dxa"/>
            <w:shd w:val="clear" w:color="auto" w:fill="auto"/>
          </w:tcPr>
          <w:p w14:paraId="1E9AE1FD"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9.</w:t>
            </w:r>
          </w:p>
        </w:tc>
        <w:tc>
          <w:tcPr>
            <w:tcW w:w="7229" w:type="dxa"/>
            <w:shd w:val="clear" w:color="auto" w:fill="auto"/>
          </w:tcPr>
          <w:p w14:paraId="36DC73B6" w14:textId="77777777" w:rsidR="00F827EE" w:rsidRPr="00445489" w:rsidRDefault="00F827EE" w:rsidP="006E6992">
            <w:pPr>
              <w:jc w:val="both"/>
              <w:rPr>
                <w:sz w:val="24"/>
                <w:szCs w:val="24"/>
              </w:rPr>
            </w:pPr>
            <w:r w:rsidRPr="00445489">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424FEDED" w14:textId="4CB4B5D5" w:rsidR="00F827EE" w:rsidRPr="00445489" w:rsidRDefault="0049604F" w:rsidP="006E6992">
            <w:pPr>
              <w:tabs>
                <w:tab w:val="left" w:pos="709"/>
                <w:tab w:val="left" w:pos="993"/>
              </w:tabs>
              <w:spacing w:line="276" w:lineRule="auto"/>
              <w:jc w:val="center"/>
              <w:rPr>
                <w:sz w:val="24"/>
                <w:szCs w:val="24"/>
              </w:rPr>
            </w:pPr>
            <w:r w:rsidRPr="00445489">
              <w:rPr>
                <w:sz w:val="24"/>
                <w:szCs w:val="24"/>
              </w:rPr>
              <w:t>22</w:t>
            </w:r>
          </w:p>
        </w:tc>
      </w:tr>
      <w:tr w:rsidR="00445489" w:rsidRPr="00445489" w14:paraId="6B9D001E" w14:textId="77777777" w:rsidTr="006E6992">
        <w:trPr>
          <w:jc w:val="center"/>
        </w:trPr>
        <w:tc>
          <w:tcPr>
            <w:tcW w:w="988" w:type="dxa"/>
            <w:shd w:val="clear" w:color="auto" w:fill="auto"/>
          </w:tcPr>
          <w:p w14:paraId="0D733C1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10.</w:t>
            </w:r>
          </w:p>
        </w:tc>
        <w:tc>
          <w:tcPr>
            <w:tcW w:w="7229" w:type="dxa"/>
            <w:shd w:val="clear" w:color="auto" w:fill="auto"/>
          </w:tcPr>
          <w:p w14:paraId="18D4493F" w14:textId="77777777" w:rsidR="00F827EE" w:rsidRPr="00445489" w:rsidRDefault="00F827EE" w:rsidP="006E6992">
            <w:pPr>
              <w:tabs>
                <w:tab w:val="left" w:pos="709"/>
                <w:tab w:val="left" w:pos="993"/>
              </w:tabs>
              <w:spacing w:line="276" w:lineRule="auto"/>
              <w:jc w:val="both"/>
              <w:rPr>
                <w:sz w:val="24"/>
                <w:szCs w:val="24"/>
              </w:rPr>
            </w:pPr>
            <w:r w:rsidRPr="00445489">
              <w:rPr>
                <w:sz w:val="24"/>
                <w:szCs w:val="24"/>
              </w:rPr>
              <w:t>Методические указания для обучающихся по освоению дисциплины</w:t>
            </w:r>
          </w:p>
        </w:tc>
        <w:tc>
          <w:tcPr>
            <w:tcW w:w="1128" w:type="dxa"/>
            <w:shd w:val="clear" w:color="auto" w:fill="auto"/>
          </w:tcPr>
          <w:p w14:paraId="230AAD09" w14:textId="497B54AD" w:rsidR="00F827EE" w:rsidRPr="00445489" w:rsidRDefault="00FF404C" w:rsidP="00BF515B">
            <w:pPr>
              <w:tabs>
                <w:tab w:val="left" w:pos="709"/>
                <w:tab w:val="left" w:pos="993"/>
              </w:tabs>
              <w:spacing w:line="276" w:lineRule="auto"/>
              <w:jc w:val="center"/>
              <w:rPr>
                <w:sz w:val="24"/>
                <w:szCs w:val="24"/>
              </w:rPr>
            </w:pPr>
            <w:r w:rsidRPr="00445489">
              <w:rPr>
                <w:sz w:val="24"/>
                <w:szCs w:val="24"/>
              </w:rPr>
              <w:t>2</w:t>
            </w:r>
            <w:r w:rsidR="00BF515B" w:rsidRPr="00445489">
              <w:rPr>
                <w:sz w:val="24"/>
                <w:szCs w:val="24"/>
              </w:rPr>
              <w:t>4</w:t>
            </w:r>
          </w:p>
        </w:tc>
      </w:tr>
      <w:tr w:rsidR="00445489" w:rsidRPr="00445489" w14:paraId="14F0B9D7" w14:textId="77777777" w:rsidTr="006E6992">
        <w:trPr>
          <w:jc w:val="center"/>
        </w:trPr>
        <w:tc>
          <w:tcPr>
            <w:tcW w:w="988" w:type="dxa"/>
            <w:tcBorders>
              <w:bottom w:val="single" w:sz="4" w:space="0" w:color="auto"/>
            </w:tcBorders>
            <w:shd w:val="clear" w:color="auto" w:fill="auto"/>
          </w:tcPr>
          <w:p w14:paraId="011A748A"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11.</w:t>
            </w:r>
          </w:p>
        </w:tc>
        <w:tc>
          <w:tcPr>
            <w:tcW w:w="7229" w:type="dxa"/>
            <w:tcBorders>
              <w:bottom w:val="single" w:sz="4" w:space="0" w:color="auto"/>
            </w:tcBorders>
            <w:shd w:val="clear" w:color="auto" w:fill="auto"/>
          </w:tcPr>
          <w:p w14:paraId="6EF58C80" w14:textId="3A22A0DC" w:rsidR="00F827EE" w:rsidRPr="00445489" w:rsidRDefault="00F827EE" w:rsidP="006E6992">
            <w:pPr>
              <w:jc w:val="both"/>
              <w:rPr>
                <w:sz w:val="24"/>
                <w:szCs w:val="24"/>
              </w:rPr>
            </w:pPr>
            <w:r w:rsidRPr="00445489">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BF515B" w:rsidRPr="00445489">
              <w:rPr>
                <w:sz w:val="24"/>
                <w:szCs w:val="24"/>
              </w:rPr>
              <w:t xml:space="preserve">ных систем </w:t>
            </w:r>
          </w:p>
        </w:tc>
        <w:tc>
          <w:tcPr>
            <w:tcW w:w="1128" w:type="dxa"/>
            <w:tcBorders>
              <w:bottom w:val="single" w:sz="4" w:space="0" w:color="auto"/>
            </w:tcBorders>
            <w:shd w:val="clear" w:color="auto" w:fill="auto"/>
          </w:tcPr>
          <w:p w14:paraId="5D1BF772" w14:textId="3EF00EA1" w:rsidR="00F827EE" w:rsidRPr="00445489" w:rsidRDefault="00FF404C" w:rsidP="00BF515B">
            <w:pPr>
              <w:tabs>
                <w:tab w:val="left" w:pos="709"/>
                <w:tab w:val="left" w:pos="993"/>
              </w:tabs>
              <w:spacing w:line="276" w:lineRule="auto"/>
              <w:jc w:val="center"/>
              <w:rPr>
                <w:sz w:val="24"/>
                <w:szCs w:val="24"/>
              </w:rPr>
            </w:pPr>
            <w:r w:rsidRPr="00445489">
              <w:rPr>
                <w:sz w:val="24"/>
                <w:szCs w:val="24"/>
              </w:rPr>
              <w:t>2</w:t>
            </w:r>
            <w:r w:rsidR="00BF515B" w:rsidRPr="00445489">
              <w:rPr>
                <w:sz w:val="24"/>
                <w:szCs w:val="24"/>
              </w:rPr>
              <w:t>6</w:t>
            </w:r>
          </w:p>
        </w:tc>
      </w:tr>
      <w:tr w:rsidR="00F827EE" w:rsidRPr="00445489" w14:paraId="70A15162" w14:textId="77777777" w:rsidTr="006E6992">
        <w:trPr>
          <w:jc w:val="center"/>
        </w:trPr>
        <w:tc>
          <w:tcPr>
            <w:tcW w:w="988" w:type="dxa"/>
            <w:tcBorders>
              <w:bottom w:val="nil"/>
            </w:tcBorders>
            <w:shd w:val="clear" w:color="auto" w:fill="auto"/>
          </w:tcPr>
          <w:p w14:paraId="72163662" w14:textId="77777777" w:rsidR="00F827EE" w:rsidRPr="00445489" w:rsidRDefault="00F827EE" w:rsidP="006E6992">
            <w:pPr>
              <w:tabs>
                <w:tab w:val="left" w:pos="709"/>
                <w:tab w:val="left" w:pos="993"/>
              </w:tabs>
              <w:spacing w:line="276" w:lineRule="auto"/>
              <w:jc w:val="center"/>
              <w:rPr>
                <w:sz w:val="24"/>
                <w:szCs w:val="24"/>
              </w:rPr>
            </w:pPr>
            <w:r w:rsidRPr="00445489">
              <w:rPr>
                <w:sz w:val="24"/>
                <w:szCs w:val="24"/>
              </w:rPr>
              <w:t>12.</w:t>
            </w:r>
          </w:p>
        </w:tc>
        <w:tc>
          <w:tcPr>
            <w:tcW w:w="7229" w:type="dxa"/>
            <w:tcBorders>
              <w:bottom w:val="nil"/>
            </w:tcBorders>
            <w:shd w:val="clear" w:color="auto" w:fill="auto"/>
          </w:tcPr>
          <w:p w14:paraId="5931402A" w14:textId="77777777" w:rsidR="00F827EE" w:rsidRPr="00445489" w:rsidRDefault="00F827EE" w:rsidP="006E6992">
            <w:pPr>
              <w:tabs>
                <w:tab w:val="left" w:pos="709"/>
                <w:tab w:val="left" w:pos="993"/>
              </w:tabs>
              <w:spacing w:line="276" w:lineRule="auto"/>
              <w:jc w:val="both"/>
              <w:rPr>
                <w:sz w:val="24"/>
                <w:szCs w:val="24"/>
              </w:rPr>
            </w:pPr>
            <w:r w:rsidRPr="00445489">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nil"/>
            </w:tcBorders>
            <w:shd w:val="clear" w:color="auto" w:fill="auto"/>
          </w:tcPr>
          <w:p w14:paraId="5177811F" w14:textId="4907F435" w:rsidR="00F827EE" w:rsidRPr="00445489" w:rsidRDefault="00FC3EB7" w:rsidP="00BF515B">
            <w:pPr>
              <w:tabs>
                <w:tab w:val="left" w:pos="709"/>
                <w:tab w:val="left" w:pos="993"/>
              </w:tabs>
              <w:spacing w:line="276" w:lineRule="auto"/>
              <w:jc w:val="center"/>
              <w:rPr>
                <w:sz w:val="24"/>
                <w:szCs w:val="24"/>
              </w:rPr>
            </w:pPr>
            <w:r w:rsidRPr="00445489">
              <w:rPr>
                <w:sz w:val="24"/>
                <w:szCs w:val="24"/>
              </w:rPr>
              <w:t>2</w:t>
            </w:r>
            <w:r w:rsidR="00BF515B" w:rsidRPr="00445489">
              <w:rPr>
                <w:sz w:val="24"/>
                <w:szCs w:val="24"/>
              </w:rPr>
              <w:t>6</w:t>
            </w:r>
          </w:p>
        </w:tc>
      </w:tr>
    </w:tbl>
    <w:p w14:paraId="77BC159C" w14:textId="77777777" w:rsidR="00F827EE" w:rsidRPr="00445489" w:rsidRDefault="00F827EE" w:rsidP="00F827EE">
      <w:pPr>
        <w:widowControl w:val="0"/>
        <w:suppressAutoHyphens/>
        <w:spacing w:line="360" w:lineRule="auto"/>
        <w:ind w:firstLine="2880"/>
        <w:jc w:val="both"/>
        <w:rPr>
          <w:b/>
          <w:sz w:val="28"/>
          <w:lang w:eastAsia="zh-CN"/>
        </w:rPr>
      </w:pPr>
    </w:p>
    <w:p w14:paraId="0595E900" w14:textId="77777777" w:rsidR="00F827EE" w:rsidRPr="00445489" w:rsidRDefault="00F827EE" w:rsidP="00F827EE">
      <w:pPr>
        <w:widowControl w:val="0"/>
        <w:suppressAutoHyphens/>
        <w:spacing w:line="360" w:lineRule="auto"/>
        <w:ind w:firstLine="2880"/>
        <w:jc w:val="both"/>
        <w:rPr>
          <w:b/>
          <w:sz w:val="28"/>
          <w:lang w:eastAsia="zh-CN"/>
        </w:rPr>
      </w:pPr>
    </w:p>
    <w:p w14:paraId="63186B0E" w14:textId="77777777" w:rsidR="00F827EE" w:rsidRPr="00445489" w:rsidRDefault="00F827EE" w:rsidP="00F827EE">
      <w:pPr>
        <w:widowControl w:val="0"/>
        <w:suppressAutoHyphens/>
        <w:spacing w:line="360" w:lineRule="auto"/>
        <w:ind w:firstLine="2880"/>
        <w:jc w:val="both"/>
        <w:rPr>
          <w:b/>
          <w:sz w:val="28"/>
          <w:lang w:eastAsia="zh-CN"/>
        </w:rPr>
      </w:pPr>
    </w:p>
    <w:p w14:paraId="3ACFF1EC" w14:textId="77777777" w:rsidR="00F827EE" w:rsidRPr="00445489" w:rsidRDefault="00F827EE" w:rsidP="00F827EE">
      <w:pPr>
        <w:widowControl w:val="0"/>
        <w:suppressAutoHyphens/>
        <w:spacing w:line="360" w:lineRule="auto"/>
        <w:ind w:firstLine="2880"/>
        <w:jc w:val="both"/>
        <w:rPr>
          <w:b/>
          <w:sz w:val="28"/>
          <w:lang w:eastAsia="zh-CN"/>
        </w:rPr>
      </w:pPr>
    </w:p>
    <w:p w14:paraId="5680AB8C" w14:textId="77777777" w:rsidR="00F827EE" w:rsidRPr="00445489" w:rsidRDefault="00F827EE" w:rsidP="00F827EE">
      <w:pPr>
        <w:widowControl w:val="0"/>
        <w:suppressAutoHyphens/>
        <w:spacing w:line="360" w:lineRule="auto"/>
        <w:ind w:firstLine="2880"/>
        <w:jc w:val="both"/>
        <w:rPr>
          <w:b/>
          <w:sz w:val="28"/>
          <w:lang w:eastAsia="zh-CN"/>
        </w:rPr>
      </w:pPr>
    </w:p>
    <w:p w14:paraId="2141F845" w14:textId="77777777" w:rsidR="00F827EE" w:rsidRPr="00445489" w:rsidRDefault="00F827EE" w:rsidP="00F827EE">
      <w:pPr>
        <w:widowControl w:val="0"/>
        <w:suppressAutoHyphens/>
        <w:spacing w:line="360" w:lineRule="auto"/>
        <w:ind w:firstLine="2880"/>
        <w:jc w:val="both"/>
        <w:rPr>
          <w:b/>
          <w:sz w:val="28"/>
          <w:lang w:eastAsia="zh-CN"/>
        </w:rPr>
      </w:pPr>
    </w:p>
    <w:p w14:paraId="7ADE43CF" w14:textId="77777777" w:rsidR="00F827EE" w:rsidRPr="00445489" w:rsidRDefault="00F827EE" w:rsidP="00F827EE">
      <w:pPr>
        <w:widowControl w:val="0"/>
        <w:suppressAutoHyphens/>
        <w:spacing w:line="360" w:lineRule="auto"/>
        <w:ind w:firstLine="2880"/>
        <w:jc w:val="both"/>
        <w:rPr>
          <w:b/>
          <w:sz w:val="28"/>
          <w:lang w:eastAsia="zh-CN"/>
        </w:rPr>
      </w:pPr>
    </w:p>
    <w:p w14:paraId="3BDC46BF" w14:textId="77777777" w:rsidR="00F827EE" w:rsidRPr="00445489" w:rsidRDefault="00F827EE" w:rsidP="00F827EE">
      <w:pPr>
        <w:widowControl w:val="0"/>
        <w:suppressAutoHyphens/>
        <w:spacing w:line="360" w:lineRule="auto"/>
        <w:ind w:firstLine="2880"/>
        <w:jc w:val="both"/>
        <w:rPr>
          <w:b/>
          <w:sz w:val="28"/>
          <w:lang w:eastAsia="zh-CN"/>
        </w:rPr>
      </w:pPr>
    </w:p>
    <w:p w14:paraId="0C92F29E" w14:textId="77777777" w:rsidR="00F827EE" w:rsidRPr="00445489" w:rsidRDefault="00F827EE" w:rsidP="00F827EE">
      <w:pPr>
        <w:widowControl w:val="0"/>
        <w:suppressAutoHyphens/>
        <w:spacing w:line="360" w:lineRule="auto"/>
        <w:ind w:firstLine="2880"/>
        <w:jc w:val="both"/>
        <w:rPr>
          <w:b/>
          <w:sz w:val="28"/>
          <w:lang w:eastAsia="zh-CN"/>
        </w:rPr>
      </w:pPr>
    </w:p>
    <w:p w14:paraId="7C725A15" w14:textId="77777777" w:rsidR="00F827EE" w:rsidRPr="00445489" w:rsidRDefault="00F827EE" w:rsidP="00F827EE">
      <w:pPr>
        <w:widowControl w:val="0"/>
        <w:suppressAutoHyphens/>
        <w:spacing w:line="360" w:lineRule="auto"/>
        <w:ind w:firstLine="2880"/>
        <w:jc w:val="both"/>
        <w:rPr>
          <w:b/>
          <w:sz w:val="28"/>
          <w:lang w:eastAsia="zh-CN"/>
        </w:rPr>
      </w:pPr>
    </w:p>
    <w:p w14:paraId="49F6CACB" w14:textId="77777777" w:rsidR="00F827EE" w:rsidRPr="00445489" w:rsidRDefault="00F827EE" w:rsidP="00F827EE">
      <w:pPr>
        <w:keepNext/>
        <w:rPr>
          <w:b/>
          <w:sz w:val="28"/>
          <w:szCs w:val="28"/>
        </w:rPr>
      </w:pPr>
      <w:r w:rsidRPr="00445489">
        <w:rPr>
          <w:b/>
          <w:sz w:val="28"/>
          <w:szCs w:val="28"/>
        </w:rPr>
        <w:lastRenderedPageBreak/>
        <w:t xml:space="preserve">1. Наименование дисциплины </w:t>
      </w:r>
    </w:p>
    <w:p w14:paraId="1BCEAEA2" w14:textId="77777777" w:rsidR="00F827EE" w:rsidRPr="00445489" w:rsidRDefault="00F827EE" w:rsidP="00F827EE">
      <w:pPr>
        <w:widowControl w:val="0"/>
        <w:suppressAutoHyphens/>
        <w:autoSpaceDE w:val="0"/>
        <w:jc w:val="both"/>
        <w:rPr>
          <w:b/>
          <w:sz w:val="28"/>
          <w:szCs w:val="28"/>
          <w:lang w:eastAsia="zh-CN"/>
        </w:rPr>
      </w:pPr>
      <w:r w:rsidRPr="00445489">
        <w:rPr>
          <w:sz w:val="28"/>
          <w:szCs w:val="28"/>
          <w:lang w:val="x-none" w:eastAsia="zh-CN"/>
        </w:rPr>
        <w:t xml:space="preserve"> </w:t>
      </w:r>
      <w:r w:rsidRPr="00445489">
        <w:rPr>
          <w:b/>
          <w:sz w:val="28"/>
          <w:szCs w:val="28"/>
          <w:lang w:val="x-none" w:eastAsia="zh-CN"/>
        </w:rPr>
        <w:t>«</w:t>
      </w:r>
      <w:r w:rsidR="000E6170" w:rsidRPr="00445489">
        <w:rPr>
          <w:b/>
          <w:sz w:val="28"/>
          <w:szCs w:val="28"/>
        </w:rPr>
        <w:t>Динамика социальных отношений</w:t>
      </w:r>
      <w:r w:rsidRPr="00445489">
        <w:rPr>
          <w:b/>
          <w:bCs/>
          <w:sz w:val="28"/>
          <w:szCs w:val="28"/>
          <w:lang w:eastAsia="zh-CN"/>
        </w:rPr>
        <w:t>».</w:t>
      </w:r>
    </w:p>
    <w:p w14:paraId="630E2B01" w14:textId="77777777" w:rsidR="00F827EE" w:rsidRPr="00445489" w:rsidRDefault="00F827EE" w:rsidP="00F827EE">
      <w:pPr>
        <w:tabs>
          <w:tab w:val="left" w:pos="540"/>
        </w:tabs>
        <w:contextualSpacing/>
        <w:jc w:val="both"/>
        <w:rPr>
          <w:b/>
          <w:sz w:val="28"/>
          <w:szCs w:val="28"/>
        </w:rPr>
      </w:pPr>
    </w:p>
    <w:p w14:paraId="3194C15F" w14:textId="77777777" w:rsidR="00F827EE" w:rsidRPr="00445489" w:rsidRDefault="00F827EE" w:rsidP="00F827EE">
      <w:pPr>
        <w:tabs>
          <w:tab w:val="left" w:pos="540"/>
        </w:tabs>
        <w:contextualSpacing/>
        <w:jc w:val="both"/>
        <w:rPr>
          <w:b/>
          <w:sz w:val="28"/>
          <w:szCs w:val="28"/>
        </w:rPr>
      </w:pPr>
      <w:r w:rsidRPr="00445489">
        <w:rPr>
          <w:b/>
          <w:sz w:val="28"/>
          <w:szCs w:val="28"/>
        </w:rPr>
        <w:t xml:space="preserve">2. </w:t>
      </w:r>
      <w:bookmarkStart w:id="1" w:name="_Hlk27929618"/>
      <w:r w:rsidRPr="0044548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
    <w:p w14:paraId="32CB2497" w14:textId="77777777" w:rsidR="00F827EE" w:rsidRPr="00445489" w:rsidRDefault="00F827EE" w:rsidP="00F827EE">
      <w:pPr>
        <w:tabs>
          <w:tab w:val="left" w:pos="540"/>
        </w:tabs>
        <w:contextualSpacing/>
        <w:jc w:val="both"/>
        <w:rPr>
          <w:rFonts w:eastAsia="Calibri"/>
          <w:b/>
          <w:sz w:val="28"/>
          <w:szCs w:val="28"/>
          <w:lang w:eastAsia="en-US"/>
        </w:rPr>
      </w:pPr>
    </w:p>
    <w:tbl>
      <w:tblPr>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23"/>
        <w:gridCol w:w="3685"/>
        <w:gridCol w:w="3402"/>
      </w:tblGrid>
      <w:tr w:rsidR="00445489" w:rsidRPr="00445489" w14:paraId="27ADFAA1" w14:textId="77777777" w:rsidTr="007672FF">
        <w:tc>
          <w:tcPr>
            <w:tcW w:w="1135" w:type="dxa"/>
            <w:shd w:val="clear" w:color="auto" w:fill="auto"/>
          </w:tcPr>
          <w:p w14:paraId="36478ED8" w14:textId="77777777" w:rsidR="007672FF" w:rsidRPr="00445489" w:rsidRDefault="007672FF" w:rsidP="007672FF">
            <w:pPr>
              <w:tabs>
                <w:tab w:val="left" w:pos="540"/>
              </w:tabs>
              <w:contextualSpacing/>
              <w:jc w:val="both"/>
              <w:rPr>
                <w:sz w:val="24"/>
                <w:szCs w:val="24"/>
              </w:rPr>
            </w:pPr>
            <w:r w:rsidRPr="00445489">
              <w:rPr>
                <w:sz w:val="24"/>
                <w:szCs w:val="24"/>
              </w:rPr>
              <w:t>Код компетенции</w:t>
            </w:r>
          </w:p>
        </w:tc>
        <w:tc>
          <w:tcPr>
            <w:tcW w:w="2523" w:type="dxa"/>
            <w:shd w:val="clear" w:color="auto" w:fill="auto"/>
          </w:tcPr>
          <w:p w14:paraId="723FD413" w14:textId="77777777" w:rsidR="007672FF" w:rsidRPr="00445489" w:rsidRDefault="007672FF" w:rsidP="007672FF">
            <w:pPr>
              <w:tabs>
                <w:tab w:val="left" w:pos="540"/>
              </w:tabs>
              <w:contextualSpacing/>
              <w:jc w:val="both"/>
              <w:rPr>
                <w:sz w:val="24"/>
                <w:szCs w:val="24"/>
              </w:rPr>
            </w:pPr>
            <w:r w:rsidRPr="00445489">
              <w:rPr>
                <w:sz w:val="24"/>
                <w:szCs w:val="24"/>
              </w:rPr>
              <w:t>Наименование компетенции</w:t>
            </w:r>
          </w:p>
        </w:tc>
        <w:tc>
          <w:tcPr>
            <w:tcW w:w="3685" w:type="dxa"/>
          </w:tcPr>
          <w:p w14:paraId="15B7D46A" w14:textId="11A6233E" w:rsidR="007672FF" w:rsidRPr="00445489" w:rsidRDefault="007672FF" w:rsidP="007672FF">
            <w:pPr>
              <w:tabs>
                <w:tab w:val="left" w:pos="540"/>
              </w:tabs>
              <w:contextualSpacing/>
              <w:jc w:val="both"/>
              <w:rPr>
                <w:sz w:val="24"/>
                <w:szCs w:val="24"/>
              </w:rPr>
            </w:pPr>
            <w:r w:rsidRPr="00445489">
              <w:rPr>
                <w:sz w:val="24"/>
                <w:szCs w:val="24"/>
              </w:rPr>
              <w:t>Индикаторы достижения компетенции</w:t>
            </w:r>
          </w:p>
        </w:tc>
        <w:tc>
          <w:tcPr>
            <w:tcW w:w="3402" w:type="dxa"/>
          </w:tcPr>
          <w:p w14:paraId="485CB58F" w14:textId="55BBD609" w:rsidR="007672FF" w:rsidRPr="00445489" w:rsidRDefault="007672FF" w:rsidP="007672FF">
            <w:pPr>
              <w:tabs>
                <w:tab w:val="left" w:pos="540"/>
              </w:tabs>
              <w:contextualSpacing/>
              <w:jc w:val="both"/>
              <w:rPr>
                <w:sz w:val="24"/>
                <w:szCs w:val="24"/>
              </w:rPr>
            </w:pPr>
            <w:r w:rsidRPr="00445489">
              <w:rPr>
                <w:sz w:val="24"/>
                <w:szCs w:val="24"/>
              </w:rPr>
              <w:t>Результаты обучения (умения и знания), соотнесенные с индикаторами достижения компетенции</w:t>
            </w:r>
          </w:p>
        </w:tc>
      </w:tr>
      <w:tr w:rsidR="00445489" w:rsidRPr="00445489" w14:paraId="484C3788" w14:textId="77777777" w:rsidTr="009A59C7">
        <w:tc>
          <w:tcPr>
            <w:tcW w:w="1135" w:type="dxa"/>
            <w:shd w:val="clear" w:color="auto" w:fill="auto"/>
          </w:tcPr>
          <w:p w14:paraId="5874B77F" w14:textId="77777777" w:rsidR="00F827EE" w:rsidRPr="00445489" w:rsidRDefault="00F827EE" w:rsidP="006E6992">
            <w:pPr>
              <w:tabs>
                <w:tab w:val="left" w:pos="540"/>
              </w:tabs>
              <w:contextualSpacing/>
              <w:jc w:val="both"/>
              <w:rPr>
                <w:sz w:val="24"/>
                <w:szCs w:val="24"/>
              </w:rPr>
            </w:pPr>
            <w:r w:rsidRPr="00445489">
              <w:rPr>
                <w:sz w:val="24"/>
                <w:szCs w:val="24"/>
              </w:rPr>
              <w:t>ПКН-</w:t>
            </w:r>
            <w:r w:rsidR="006E6992" w:rsidRPr="00445489">
              <w:rPr>
                <w:sz w:val="24"/>
                <w:szCs w:val="24"/>
              </w:rPr>
              <w:t>2</w:t>
            </w:r>
          </w:p>
        </w:tc>
        <w:tc>
          <w:tcPr>
            <w:tcW w:w="2523" w:type="dxa"/>
            <w:shd w:val="clear" w:color="auto" w:fill="auto"/>
          </w:tcPr>
          <w:p w14:paraId="10B06825" w14:textId="77777777" w:rsidR="00F827EE" w:rsidRPr="00445489" w:rsidRDefault="009A59C7" w:rsidP="006E6992">
            <w:pPr>
              <w:tabs>
                <w:tab w:val="left" w:pos="540"/>
              </w:tabs>
              <w:contextualSpacing/>
              <w:jc w:val="both"/>
              <w:rPr>
                <w:sz w:val="24"/>
                <w:szCs w:val="24"/>
                <w:highlight w:val="yellow"/>
              </w:rPr>
            </w:pPr>
            <w:r w:rsidRPr="00445489">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3685" w:type="dxa"/>
          </w:tcPr>
          <w:p w14:paraId="40662407" w14:textId="77777777" w:rsidR="008366EC" w:rsidRPr="00445489" w:rsidRDefault="008366EC" w:rsidP="008366EC">
            <w:pPr>
              <w:pStyle w:val="ConsPlusNormal"/>
              <w:widowControl/>
              <w:ind w:firstLine="0"/>
              <w:jc w:val="both"/>
              <w:rPr>
                <w:rFonts w:ascii="Times New Roman" w:hAnsi="Times New Roman" w:cs="Times New Roman"/>
                <w:sz w:val="24"/>
                <w:szCs w:val="24"/>
              </w:rPr>
            </w:pPr>
            <w:r w:rsidRPr="00445489">
              <w:rPr>
                <w:rFonts w:ascii="Times New Roman" w:hAnsi="Times New Roman" w:cs="Times New Roman"/>
                <w:sz w:val="24"/>
                <w:szCs w:val="24"/>
              </w:rPr>
              <w:t xml:space="preserve">1. Ориентируется в социологических теориях и парадигмах, знает основные тенденции развития социологического знания. </w:t>
            </w:r>
          </w:p>
          <w:p w14:paraId="49DF42FC" w14:textId="77777777" w:rsidR="004A511E" w:rsidRPr="00445489" w:rsidRDefault="004A511E" w:rsidP="009E2B8C">
            <w:pPr>
              <w:pStyle w:val="ConsPlusNormal"/>
              <w:widowControl/>
              <w:ind w:firstLine="0"/>
              <w:jc w:val="both"/>
              <w:rPr>
                <w:rFonts w:ascii="Times New Roman" w:hAnsi="Times New Roman" w:cs="Times New Roman"/>
                <w:sz w:val="24"/>
                <w:szCs w:val="24"/>
              </w:rPr>
            </w:pPr>
          </w:p>
          <w:p w14:paraId="20939D4F" w14:textId="77777777" w:rsidR="004902D1" w:rsidRPr="00445489" w:rsidRDefault="004902D1" w:rsidP="009E2B8C">
            <w:pPr>
              <w:pStyle w:val="ConsPlusNormal"/>
              <w:widowControl/>
              <w:ind w:firstLine="0"/>
              <w:jc w:val="both"/>
              <w:rPr>
                <w:rFonts w:ascii="Times New Roman" w:hAnsi="Times New Roman" w:cs="Times New Roman"/>
                <w:sz w:val="24"/>
                <w:szCs w:val="24"/>
              </w:rPr>
            </w:pPr>
          </w:p>
          <w:p w14:paraId="1473C0E0" w14:textId="449CAE80" w:rsidR="009E2B8C" w:rsidRPr="00445489" w:rsidRDefault="009E2B8C" w:rsidP="009E2B8C">
            <w:pPr>
              <w:pStyle w:val="ConsPlusNormal"/>
              <w:widowControl/>
              <w:ind w:firstLine="0"/>
              <w:jc w:val="both"/>
              <w:rPr>
                <w:rFonts w:ascii="Times New Roman" w:hAnsi="Times New Roman" w:cs="Times New Roman"/>
                <w:sz w:val="24"/>
                <w:szCs w:val="24"/>
              </w:rPr>
            </w:pPr>
            <w:r w:rsidRPr="00445489">
              <w:rPr>
                <w:rFonts w:ascii="Times New Roman" w:hAnsi="Times New Roman" w:cs="Times New Roman"/>
                <w:sz w:val="24"/>
                <w:szCs w:val="24"/>
              </w:rPr>
              <w:t xml:space="preserve">2. </w:t>
            </w:r>
            <w:r w:rsidRPr="00445489">
              <w:rPr>
                <w:rFonts w:ascii="Times New Roman" w:hAnsi="Times New Roman"/>
                <w:sz w:val="24"/>
                <w:szCs w:val="24"/>
              </w:rPr>
              <w:t>Описывает и объясняет общественные процессы и тенденции с помощью различных социологических теорий.</w:t>
            </w:r>
          </w:p>
          <w:p w14:paraId="5070932B" w14:textId="77777777" w:rsidR="00B60368" w:rsidRPr="00445489" w:rsidRDefault="00B60368" w:rsidP="009E2B8C">
            <w:pPr>
              <w:tabs>
                <w:tab w:val="left" w:pos="318"/>
              </w:tabs>
              <w:contextualSpacing/>
              <w:jc w:val="both"/>
              <w:rPr>
                <w:sz w:val="24"/>
                <w:szCs w:val="24"/>
              </w:rPr>
            </w:pPr>
          </w:p>
          <w:p w14:paraId="09CAC0C6" w14:textId="77777777" w:rsidR="00B60368" w:rsidRPr="00445489" w:rsidRDefault="00B60368" w:rsidP="009E2B8C">
            <w:pPr>
              <w:tabs>
                <w:tab w:val="left" w:pos="318"/>
              </w:tabs>
              <w:contextualSpacing/>
              <w:jc w:val="both"/>
              <w:rPr>
                <w:sz w:val="24"/>
                <w:szCs w:val="24"/>
              </w:rPr>
            </w:pPr>
          </w:p>
          <w:p w14:paraId="425231D7" w14:textId="77777777" w:rsidR="00B60368" w:rsidRPr="00445489" w:rsidRDefault="00B60368" w:rsidP="009E2B8C">
            <w:pPr>
              <w:tabs>
                <w:tab w:val="left" w:pos="318"/>
              </w:tabs>
              <w:contextualSpacing/>
              <w:jc w:val="both"/>
              <w:rPr>
                <w:sz w:val="24"/>
                <w:szCs w:val="24"/>
              </w:rPr>
            </w:pPr>
          </w:p>
          <w:p w14:paraId="664ECAA3" w14:textId="77777777" w:rsidR="00B60368" w:rsidRPr="00445489" w:rsidRDefault="00B60368" w:rsidP="009E2B8C">
            <w:pPr>
              <w:tabs>
                <w:tab w:val="left" w:pos="318"/>
              </w:tabs>
              <w:contextualSpacing/>
              <w:jc w:val="both"/>
              <w:rPr>
                <w:sz w:val="24"/>
                <w:szCs w:val="24"/>
              </w:rPr>
            </w:pPr>
          </w:p>
          <w:p w14:paraId="77C0BEA1" w14:textId="77777777" w:rsidR="00B60368" w:rsidRPr="00445489" w:rsidRDefault="00B60368" w:rsidP="009E2B8C">
            <w:pPr>
              <w:tabs>
                <w:tab w:val="left" w:pos="318"/>
              </w:tabs>
              <w:contextualSpacing/>
              <w:jc w:val="both"/>
              <w:rPr>
                <w:sz w:val="24"/>
                <w:szCs w:val="24"/>
              </w:rPr>
            </w:pPr>
          </w:p>
          <w:p w14:paraId="385E2A83" w14:textId="77777777" w:rsidR="00B60368" w:rsidRPr="00445489" w:rsidRDefault="00B60368" w:rsidP="009E2B8C">
            <w:pPr>
              <w:tabs>
                <w:tab w:val="left" w:pos="318"/>
              </w:tabs>
              <w:contextualSpacing/>
              <w:jc w:val="both"/>
              <w:rPr>
                <w:sz w:val="24"/>
                <w:szCs w:val="24"/>
              </w:rPr>
            </w:pPr>
          </w:p>
          <w:p w14:paraId="0F91BF88" w14:textId="77777777" w:rsidR="00B60368" w:rsidRPr="00445489" w:rsidRDefault="00B60368" w:rsidP="009E2B8C">
            <w:pPr>
              <w:tabs>
                <w:tab w:val="left" w:pos="318"/>
              </w:tabs>
              <w:contextualSpacing/>
              <w:jc w:val="both"/>
              <w:rPr>
                <w:sz w:val="24"/>
                <w:szCs w:val="24"/>
              </w:rPr>
            </w:pPr>
          </w:p>
          <w:p w14:paraId="656D7302" w14:textId="77777777" w:rsidR="00B60368" w:rsidRPr="00445489" w:rsidRDefault="00B60368" w:rsidP="009E2B8C">
            <w:pPr>
              <w:tabs>
                <w:tab w:val="left" w:pos="318"/>
              </w:tabs>
              <w:contextualSpacing/>
              <w:jc w:val="both"/>
              <w:rPr>
                <w:sz w:val="24"/>
                <w:szCs w:val="24"/>
              </w:rPr>
            </w:pPr>
          </w:p>
          <w:p w14:paraId="37BB0AB2" w14:textId="77777777" w:rsidR="009E2B8C" w:rsidRPr="00445489" w:rsidRDefault="009E2B8C" w:rsidP="009E2B8C">
            <w:pPr>
              <w:tabs>
                <w:tab w:val="left" w:pos="318"/>
              </w:tabs>
              <w:contextualSpacing/>
              <w:jc w:val="both"/>
              <w:rPr>
                <w:sz w:val="24"/>
                <w:szCs w:val="24"/>
              </w:rPr>
            </w:pPr>
            <w:r w:rsidRPr="00445489">
              <w:rPr>
                <w:sz w:val="24"/>
                <w:szCs w:val="24"/>
              </w:rPr>
              <w:t xml:space="preserve">3. </w:t>
            </w:r>
            <w:r w:rsidRPr="00445489">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6D198581" w14:textId="4D05F300" w:rsidR="00623378" w:rsidRPr="00445489" w:rsidRDefault="00623378" w:rsidP="00641DB6">
            <w:pPr>
              <w:widowControl w:val="0"/>
              <w:suppressAutoHyphens/>
              <w:autoSpaceDE w:val="0"/>
              <w:jc w:val="both"/>
              <w:rPr>
                <w:sz w:val="32"/>
                <w:szCs w:val="32"/>
                <w:lang w:eastAsia="zh-CN"/>
              </w:rPr>
            </w:pPr>
          </w:p>
          <w:p w14:paraId="78482DF3" w14:textId="0417B326" w:rsidR="008366EC" w:rsidRPr="00445489" w:rsidRDefault="008366EC" w:rsidP="00641DB6">
            <w:pPr>
              <w:widowControl w:val="0"/>
              <w:suppressAutoHyphens/>
              <w:autoSpaceDE w:val="0"/>
              <w:jc w:val="both"/>
              <w:rPr>
                <w:sz w:val="32"/>
                <w:szCs w:val="32"/>
                <w:lang w:eastAsia="zh-CN"/>
              </w:rPr>
            </w:pPr>
          </w:p>
          <w:p w14:paraId="1C4073A0" w14:textId="6FA08B27" w:rsidR="008366EC" w:rsidRPr="00445489" w:rsidRDefault="008366EC" w:rsidP="00641DB6">
            <w:pPr>
              <w:widowControl w:val="0"/>
              <w:suppressAutoHyphens/>
              <w:autoSpaceDE w:val="0"/>
              <w:jc w:val="both"/>
              <w:rPr>
                <w:sz w:val="32"/>
                <w:szCs w:val="32"/>
                <w:lang w:eastAsia="zh-CN"/>
              </w:rPr>
            </w:pPr>
          </w:p>
          <w:p w14:paraId="1312FF97" w14:textId="77777777" w:rsidR="008366EC" w:rsidRPr="00445489" w:rsidRDefault="008366EC" w:rsidP="00641DB6">
            <w:pPr>
              <w:widowControl w:val="0"/>
              <w:suppressAutoHyphens/>
              <w:autoSpaceDE w:val="0"/>
              <w:jc w:val="both"/>
              <w:rPr>
                <w:sz w:val="32"/>
                <w:szCs w:val="32"/>
                <w:lang w:eastAsia="zh-CN"/>
              </w:rPr>
            </w:pPr>
          </w:p>
          <w:p w14:paraId="6B6B5C91" w14:textId="77777777" w:rsidR="00282E5E" w:rsidRPr="00445489" w:rsidRDefault="00282E5E" w:rsidP="00641DB6">
            <w:pPr>
              <w:widowControl w:val="0"/>
              <w:suppressAutoHyphens/>
              <w:autoSpaceDE w:val="0"/>
              <w:jc w:val="both"/>
              <w:rPr>
                <w:sz w:val="14"/>
                <w:szCs w:val="14"/>
                <w:lang w:eastAsia="zh-CN"/>
              </w:rPr>
            </w:pPr>
          </w:p>
          <w:p w14:paraId="1D9626C8" w14:textId="5C2C7396" w:rsidR="008366EC" w:rsidRPr="00445489" w:rsidRDefault="00282E5E" w:rsidP="00641DB6">
            <w:pPr>
              <w:widowControl w:val="0"/>
              <w:suppressAutoHyphens/>
              <w:autoSpaceDE w:val="0"/>
              <w:jc w:val="both"/>
              <w:rPr>
                <w:sz w:val="32"/>
                <w:szCs w:val="32"/>
                <w:highlight w:val="yellow"/>
                <w:lang w:eastAsia="zh-CN"/>
              </w:rPr>
            </w:pPr>
            <w:r w:rsidRPr="00445489">
              <w:rPr>
                <w:sz w:val="24"/>
                <w:szCs w:val="28"/>
              </w:rPr>
              <w:t xml:space="preserve">4. </w:t>
            </w:r>
            <w:r w:rsidR="008366EC" w:rsidRPr="00445489">
              <w:rPr>
                <w:sz w:val="24"/>
                <w:szCs w:val="24"/>
              </w:rPr>
              <w:t>Осуществляет выбор соответствующей социологической теории в качестве основы эмпирического исследования.</w:t>
            </w:r>
          </w:p>
        </w:tc>
        <w:tc>
          <w:tcPr>
            <w:tcW w:w="3402" w:type="dxa"/>
            <w:shd w:val="clear" w:color="auto" w:fill="auto"/>
          </w:tcPr>
          <w:p w14:paraId="5866277F" w14:textId="433E052A" w:rsidR="004902D1" w:rsidRPr="00445489" w:rsidRDefault="008366EC" w:rsidP="004902D1">
            <w:pPr>
              <w:tabs>
                <w:tab w:val="left" w:pos="290"/>
                <w:tab w:val="left" w:pos="346"/>
                <w:tab w:val="left" w:pos="540"/>
              </w:tabs>
              <w:contextualSpacing/>
              <w:jc w:val="both"/>
              <w:rPr>
                <w:sz w:val="24"/>
                <w:szCs w:val="24"/>
              </w:rPr>
            </w:pPr>
            <w:r w:rsidRPr="00445489">
              <w:rPr>
                <w:b/>
                <w:sz w:val="24"/>
                <w:szCs w:val="24"/>
              </w:rPr>
              <w:t>1</w:t>
            </w:r>
            <w:r w:rsidRPr="00445489">
              <w:rPr>
                <w:sz w:val="24"/>
                <w:szCs w:val="24"/>
              </w:rPr>
              <w:t xml:space="preserve">. </w:t>
            </w:r>
            <w:r w:rsidR="004902D1" w:rsidRPr="00445489">
              <w:rPr>
                <w:b/>
                <w:bCs/>
                <w:i/>
                <w:sz w:val="24"/>
                <w:szCs w:val="24"/>
              </w:rPr>
              <w:t>Знание</w:t>
            </w:r>
            <w:r w:rsidR="004902D1" w:rsidRPr="00445489">
              <w:rPr>
                <w:sz w:val="24"/>
                <w:szCs w:val="24"/>
              </w:rPr>
              <w:t xml:space="preserve"> </w:t>
            </w:r>
            <w:r w:rsidR="004902D1" w:rsidRPr="00445489">
              <w:rPr>
                <w:bCs/>
                <w:sz w:val="24"/>
                <w:szCs w:val="24"/>
              </w:rPr>
              <w:t>основных тенденций развития социологического знания.</w:t>
            </w:r>
          </w:p>
          <w:p w14:paraId="620623AD" w14:textId="26EA6FB5" w:rsidR="004902D1" w:rsidRPr="00445489" w:rsidRDefault="004902D1" w:rsidP="004902D1">
            <w:pPr>
              <w:tabs>
                <w:tab w:val="left" w:pos="290"/>
                <w:tab w:val="left" w:pos="346"/>
                <w:tab w:val="left" w:pos="540"/>
              </w:tabs>
              <w:contextualSpacing/>
              <w:jc w:val="both"/>
              <w:rPr>
                <w:sz w:val="24"/>
                <w:szCs w:val="24"/>
              </w:rPr>
            </w:pPr>
            <w:r w:rsidRPr="00445489">
              <w:rPr>
                <w:b/>
                <w:bCs/>
                <w:i/>
                <w:sz w:val="24"/>
                <w:szCs w:val="24"/>
              </w:rPr>
              <w:t>Умение</w:t>
            </w:r>
            <w:r w:rsidRPr="00445489">
              <w:rPr>
                <w:sz w:val="24"/>
                <w:szCs w:val="24"/>
              </w:rPr>
              <w:t xml:space="preserve"> ориентироваться в социологических теориях и парадигмах</w:t>
            </w:r>
            <w:r w:rsidRPr="00445489">
              <w:rPr>
                <w:bCs/>
                <w:sz w:val="24"/>
                <w:szCs w:val="24"/>
              </w:rPr>
              <w:t>.</w:t>
            </w:r>
          </w:p>
          <w:p w14:paraId="5D482E83" w14:textId="77777777" w:rsidR="008366EC" w:rsidRPr="00445489" w:rsidRDefault="008366EC" w:rsidP="00B60368">
            <w:pPr>
              <w:tabs>
                <w:tab w:val="left" w:pos="290"/>
                <w:tab w:val="left" w:pos="346"/>
                <w:tab w:val="left" w:pos="540"/>
              </w:tabs>
              <w:contextualSpacing/>
              <w:jc w:val="both"/>
              <w:rPr>
                <w:b/>
                <w:bCs/>
                <w:sz w:val="24"/>
                <w:szCs w:val="24"/>
              </w:rPr>
            </w:pPr>
          </w:p>
          <w:p w14:paraId="0263ED88" w14:textId="10131F8B" w:rsidR="00F827EE" w:rsidRPr="00445489" w:rsidRDefault="00B60368" w:rsidP="00B60368">
            <w:pPr>
              <w:tabs>
                <w:tab w:val="left" w:pos="290"/>
                <w:tab w:val="left" w:pos="346"/>
                <w:tab w:val="left" w:pos="540"/>
              </w:tabs>
              <w:contextualSpacing/>
              <w:jc w:val="both"/>
              <w:rPr>
                <w:sz w:val="24"/>
                <w:szCs w:val="24"/>
              </w:rPr>
            </w:pPr>
            <w:r w:rsidRPr="00445489">
              <w:rPr>
                <w:b/>
                <w:bCs/>
                <w:sz w:val="24"/>
                <w:szCs w:val="24"/>
              </w:rPr>
              <w:t xml:space="preserve">2. </w:t>
            </w:r>
            <w:r w:rsidR="00A96C44" w:rsidRPr="00445489">
              <w:rPr>
                <w:b/>
                <w:bCs/>
                <w:i/>
                <w:sz w:val="24"/>
                <w:szCs w:val="24"/>
              </w:rPr>
              <w:t>Знание</w:t>
            </w:r>
            <w:r w:rsidR="00F827EE" w:rsidRPr="00445489">
              <w:rPr>
                <w:sz w:val="24"/>
                <w:szCs w:val="24"/>
              </w:rPr>
              <w:t xml:space="preserve"> </w:t>
            </w:r>
            <w:r w:rsidR="009A59C7" w:rsidRPr="00445489">
              <w:rPr>
                <w:bCs/>
                <w:sz w:val="24"/>
                <w:szCs w:val="24"/>
              </w:rPr>
              <w:t>основны</w:t>
            </w:r>
            <w:r w:rsidR="00A96C44" w:rsidRPr="00445489">
              <w:rPr>
                <w:bCs/>
                <w:sz w:val="24"/>
                <w:szCs w:val="24"/>
              </w:rPr>
              <w:t>х</w:t>
            </w:r>
            <w:r w:rsidR="009A59C7" w:rsidRPr="00445489">
              <w:rPr>
                <w:bCs/>
                <w:sz w:val="24"/>
                <w:szCs w:val="24"/>
              </w:rPr>
              <w:t xml:space="preserve"> социологически</w:t>
            </w:r>
            <w:r w:rsidR="00A96C44" w:rsidRPr="00445489">
              <w:rPr>
                <w:bCs/>
                <w:sz w:val="24"/>
                <w:szCs w:val="24"/>
              </w:rPr>
              <w:t>х</w:t>
            </w:r>
            <w:r w:rsidR="0097414A" w:rsidRPr="00445489">
              <w:rPr>
                <w:bCs/>
                <w:sz w:val="24"/>
                <w:szCs w:val="24"/>
              </w:rPr>
              <w:t xml:space="preserve">, </w:t>
            </w:r>
            <w:r w:rsidR="009A59C7" w:rsidRPr="00445489">
              <w:rPr>
                <w:bCs/>
                <w:sz w:val="24"/>
                <w:szCs w:val="24"/>
              </w:rPr>
              <w:t>теори</w:t>
            </w:r>
            <w:r w:rsidR="00A96C44" w:rsidRPr="00445489">
              <w:rPr>
                <w:bCs/>
                <w:sz w:val="24"/>
                <w:szCs w:val="24"/>
              </w:rPr>
              <w:t>й</w:t>
            </w:r>
            <w:r w:rsidR="009A59C7" w:rsidRPr="00445489">
              <w:rPr>
                <w:bCs/>
                <w:sz w:val="24"/>
                <w:szCs w:val="24"/>
              </w:rPr>
              <w:t xml:space="preserve"> и</w:t>
            </w:r>
            <w:r w:rsidR="00D372EC" w:rsidRPr="00445489">
              <w:rPr>
                <w:bCs/>
                <w:sz w:val="24"/>
                <w:szCs w:val="24"/>
              </w:rPr>
              <w:t xml:space="preserve"> категори</w:t>
            </w:r>
            <w:r w:rsidR="00A96C44" w:rsidRPr="00445489">
              <w:rPr>
                <w:bCs/>
                <w:sz w:val="24"/>
                <w:szCs w:val="24"/>
              </w:rPr>
              <w:t>й, объясняющих динамику социальных отношений.</w:t>
            </w:r>
          </w:p>
          <w:p w14:paraId="4E9C2D95" w14:textId="48ADC25B" w:rsidR="00F827EE" w:rsidRPr="00445489" w:rsidRDefault="00A96C44" w:rsidP="00B60368">
            <w:pPr>
              <w:tabs>
                <w:tab w:val="left" w:pos="290"/>
                <w:tab w:val="left" w:pos="346"/>
                <w:tab w:val="left" w:pos="540"/>
              </w:tabs>
              <w:contextualSpacing/>
              <w:jc w:val="both"/>
              <w:rPr>
                <w:sz w:val="24"/>
                <w:szCs w:val="24"/>
              </w:rPr>
            </w:pPr>
            <w:r w:rsidRPr="00445489">
              <w:rPr>
                <w:b/>
                <w:bCs/>
                <w:i/>
                <w:sz w:val="24"/>
                <w:szCs w:val="24"/>
              </w:rPr>
              <w:t>Умение</w:t>
            </w:r>
            <w:r w:rsidR="00F827EE" w:rsidRPr="00445489">
              <w:rPr>
                <w:sz w:val="24"/>
                <w:szCs w:val="24"/>
              </w:rPr>
              <w:t xml:space="preserve"> </w:t>
            </w:r>
            <w:r w:rsidR="009A59C7" w:rsidRPr="00445489">
              <w:rPr>
                <w:bCs/>
                <w:sz w:val="24"/>
                <w:szCs w:val="24"/>
              </w:rPr>
              <w:t xml:space="preserve">описывать и объяснять общественные процессы и тенденции </w:t>
            </w:r>
            <w:r w:rsidRPr="00445489">
              <w:rPr>
                <w:bCs/>
                <w:sz w:val="24"/>
                <w:szCs w:val="24"/>
              </w:rPr>
              <w:t xml:space="preserve">на основе знания </w:t>
            </w:r>
            <w:r w:rsidR="009A59C7" w:rsidRPr="00445489">
              <w:rPr>
                <w:bCs/>
                <w:sz w:val="24"/>
                <w:szCs w:val="24"/>
              </w:rPr>
              <w:t>социологических</w:t>
            </w:r>
            <w:r w:rsidR="0097414A" w:rsidRPr="00445489">
              <w:rPr>
                <w:bCs/>
                <w:sz w:val="24"/>
                <w:szCs w:val="24"/>
              </w:rPr>
              <w:t xml:space="preserve"> </w:t>
            </w:r>
            <w:r w:rsidR="009A59C7" w:rsidRPr="00445489">
              <w:rPr>
                <w:bCs/>
                <w:sz w:val="24"/>
                <w:szCs w:val="24"/>
              </w:rPr>
              <w:t>теорий</w:t>
            </w:r>
            <w:r w:rsidRPr="00445489">
              <w:rPr>
                <w:bCs/>
                <w:sz w:val="24"/>
                <w:szCs w:val="24"/>
              </w:rPr>
              <w:t xml:space="preserve"> и категорий.</w:t>
            </w:r>
          </w:p>
          <w:p w14:paraId="588D894B" w14:textId="77777777" w:rsidR="00F827EE" w:rsidRPr="00445489" w:rsidRDefault="00F827EE" w:rsidP="00B60368">
            <w:pPr>
              <w:tabs>
                <w:tab w:val="left" w:pos="64"/>
                <w:tab w:val="left" w:pos="290"/>
                <w:tab w:val="left" w:pos="346"/>
              </w:tabs>
              <w:jc w:val="both"/>
              <w:rPr>
                <w:sz w:val="24"/>
                <w:szCs w:val="24"/>
              </w:rPr>
            </w:pPr>
          </w:p>
          <w:p w14:paraId="48D8DCC2" w14:textId="601C8FD7" w:rsidR="00F827EE" w:rsidRPr="00445489" w:rsidRDefault="00C50B56" w:rsidP="00B60368">
            <w:pPr>
              <w:tabs>
                <w:tab w:val="left" w:pos="290"/>
                <w:tab w:val="left" w:pos="346"/>
                <w:tab w:val="left" w:pos="540"/>
              </w:tabs>
              <w:contextualSpacing/>
              <w:jc w:val="both"/>
              <w:rPr>
                <w:sz w:val="24"/>
                <w:szCs w:val="24"/>
              </w:rPr>
            </w:pPr>
            <w:r w:rsidRPr="00445489">
              <w:rPr>
                <w:b/>
                <w:bCs/>
                <w:sz w:val="24"/>
                <w:szCs w:val="24"/>
              </w:rPr>
              <w:t xml:space="preserve">3. </w:t>
            </w:r>
            <w:r w:rsidR="00A96C44" w:rsidRPr="00445489">
              <w:rPr>
                <w:b/>
                <w:bCs/>
                <w:i/>
                <w:sz w:val="24"/>
                <w:szCs w:val="24"/>
              </w:rPr>
              <w:t>Знание</w:t>
            </w:r>
            <w:r w:rsidR="00F827EE" w:rsidRPr="00445489">
              <w:rPr>
                <w:sz w:val="24"/>
                <w:szCs w:val="24"/>
              </w:rPr>
              <w:t xml:space="preserve"> </w:t>
            </w:r>
            <w:r w:rsidR="009A59C7" w:rsidRPr="00445489">
              <w:rPr>
                <w:bCs/>
                <w:sz w:val="24"/>
                <w:szCs w:val="24"/>
              </w:rPr>
              <w:t>основны</w:t>
            </w:r>
            <w:r w:rsidR="00A96C44" w:rsidRPr="00445489">
              <w:rPr>
                <w:bCs/>
                <w:sz w:val="24"/>
                <w:szCs w:val="24"/>
              </w:rPr>
              <w:t>х</w:t>
            </w:r>
            <w:r w:rsidR="009A59C7" w:rsidRPr="00445489">
              <w:rPr>
                <w:bCs/>
                <w:sz w:val="24"/>
                <w:szCs w:val="24"/>
              </w:rPr>
              <w:t xml:space="preserve"> </w:t>
            </w:r>
            <w:r w:rsidR="00A96C44" w:rsidRPr="00445489">
              <w:rPr>
                <w:bCs/>
                <w:sz w:val="24"/>
                <w:szCs w:val="24"/>
              </w:rPr>
              <w:t xml:space="preserve">приемов применения классических социологических </w:t>
            </w:r>
            <w:r w:rsidR="009A59C7" w:rsidRPr="00445489">
              <w:rPr>
                <w:bCs/>
                <w:sz w:val="24"/>
                <w:szCs w:val="24"/>
              </w:rPr>
              <w:t>теори</w:t>
            </w:r>
            <w:r w:rsidR="00A96C44" w:rsidRPr="00445489">
              <w:rPr>
                <w:bCs/>
                <w:sz w:val="24"/>
                <w:szCs w:val="24"/>
              </w:rPr>
              <w:t>й</w:t>
            </w:r>
            <w:r w:rsidR="009A59C7" w:rsidRPr="00445489">
              <w:rPr>
                <w:bCs/>
                <w:sz w:val="24"/>
                <w:szCs w:val="24"/>
              </w:rPr>
              <w:t xml:space="preserve"> и </w:t>
            </w:r>
            <w:proofErr w:type="spellStart"/>
            <w:r w:rsidR="009A59C7" w:rsidRPr="00445489">
              <w:rPr>
                <w:bCs/>
                <w:sz w:val="24"/>
                <w:szCs w:val="24"/>
              </w:rPr>
              <w:t>концепции</w:t>
            </w:r>
            <w:r w:rsidR="00A96C44" w:rsidRPr="00445489">
              <w:rPr>
                <w:bCs/>
                <w:sz w:val="24"/>
                <w:szCs w:val="24"/>
              </w:rPr>
              <w:t>й</w:t>
            </w:r>
            <w:proofErr w:type="spellEnd"/>
            <w:r w:rsidR="00A96C44" w:rsidRPr="00445489">
              <w:rPr>
                <w:bCs/>
                <w:sz w:val="24"/>
                <w:szCs w:val="24"/>
              </w:rPr>
              <w:t xml:space="preserve"> для научного анализа социальных отношений</w:t>
            </w:r>
          </w:p>
          <w:p w14:paraId="24DA04CB" w14:textId="77777777" w:rsidR="00F827EE" w:rsidRPr="00445489" w:rsidRDefault="0097414A" w:rsidP="00B60368">
            <w:pPr>
              <w:tabs>
                <w:tab w:val="left" w:pos="290"/>
                <w:tab w:val="left" w:pos="346"/>
                <w:tab w:val="left" w:pos="540"/>
              </w:tabs>
              <w:contextualSpacing/>
              <w:jc w:val="both"/>
              <w:rPr>
                <w:sz w:val="24"/>
                <w:szCs w:val="24"/>
              </w:rPr>
            </w:pPr>
            <w:r w:rsidRPr="00445489">
              <w:rPr>
                <w:b/>
                <w:bCs/>
                <w:i/>
                <w:sz w:val="24"/>
                <w:szCs w:val="24"/>
              </w:rPr>
              <w:t>Умение</w:t>
            </w:r>
            <w:r w:rsidR="00F827EE" w:rsidRPr="00445489">
              <w:rPr>
                <w:b/>
                <w:bCs/>
                <w:sz w:val="24"/>
                <w:szCs w:val="24"/>
              </w:rPr>
              <w:t xml:space="preserve"> </w:t>
            </w:r>
            <w:r w:rsidR="009A59C7" w:rsidRPr="00445489">
              <w:rPr>
                <w:bCs/>
                <w:sz w:val="24"/>
                <w:szCs w:val="24"/>
              </w:rPr>
              <w:t xml:space="preserve">применять знания в области социологических концепций и теорий для научного анализа </w:t>
            </w:r>
            <w:r w:rsidRPr="00445489">
              <w:rPr>
                <w:bCs/>
                <w:sz w:val="24"/>
                <w:szCs w:val="24"/>
              </w:rPr>
              <w:t>отношений в социальной сфере общества.</w:t>
            </w:r>
            <w:r w:rsidR="009A59C7" w:rsidRPr="00445489">
              <w:rPr>
                <w:sz w:val="24"/>
                <w:szCs w:val="24"/>
              </w:rPr>
              <w:t xml:space="preserve"> </w:t>
            </w:r>
          </w:p>
          <w:p w14:paraId="00707E85" w14:textId="77777777" w:rsidR="008366EC" w:rsidRPr="00445489" w:rsidRDefault="008366EC" w:rsidP="00B60368">
            <w:pPr>
              <w:tabs>
                <w:tab w:val="left" w:pos="290"/>
                <w:tab w:val="left" w:pos="346"/>
                <w:tab w:val="left" w:pos="540"/>
              </w:tabs>
              <w:contextualSpacing/>
              <w:jc w:val="both"/>
              <w:rPr>
                <w:sz w:val="24"/>
                <w:szCs w:val="24"/>
              </w:rPr>
            </w:pPr>
          </w:p>
          <w:p w14:paraId="050FB83A" w14:textId="77777777" w:rsidR="008366EC" w:rsidRPr="00445489" w:rsidRDefault="008366EC" w:rsidP="00282E5E">
            <w:pPr>
              <w:tabs>
                <w:tab w:val="left" w:pos="290"/>
                <w:tab w:val="left" w:pos="346"/>
                <w:tab w:val="left" w:pos="540"/>
              </w:tabs>
              <w:contextualSpacing/>
              <w:jc w:val="both"/>
              <w:rPr>
                <w:sz w:val="24"/>
                <w:szCs w:val="24"/>
              </w:rPr>
            </w:pPr>
            <w:r w:rsidRPr="00445489">
              <w:rPr>
                <w:sz w:val="24"/>
                <w:szCs w:val="24"/>
              </w:rPr>
              <w:t xml:space="preserve">4. </w:t>
            </w:r>
            <w:r w:rsidR="00282E5E" w:rsidRPr="00445489">
              <w:rPr>
                <w:sz w:val="24"/>
                <w:szCs w:val="24"/>
              </w:rPr>
              <w:t>Знание принципов осуществления выбора соответствующей социологической теории в качестве основы эмпирического исследования.</w:t>
            </w:r>
          </w:p>
          <w:p w14:paraId="335468FB" w14:textId="453335E3" w:rsidR="00282E5E" w:rsidRPr="00445489" w:rsidRDefault="00282E5E" w:rsidP="00282E5E">
            <w:pPr>
              <w:tabs>
                <w:tab w:val="left" w:pos="290"/>
                <w:tab w:val="left" w:pos="346"/>
                <w:tab w:val="left" w:pos="540"/>
              </w:tabs>
              <w:contextualSpacing/>
              <w:jc w:val="both"/>
              <w:rPr>
                <w:sz w:val="24"/>
                <w:szCs w:val="24"/>
              </w:rPr>
            </w:pPr>
            <w:r w:rsidRPr="00445489">
              <w:rPr>
                <w:sz w:val="24"/>
                <w:szCs w:val="24"/>
              </w:rPr>
              <w:t xml:space="preserve">Умение осуществлять выбор соответствующей социологической теории в </w:t>
            </w:r>
            <w:r w:rsidRPr="00445489">
              <w:rPr>
                <w:sz w:val="24"/>
                <w:szCs w:val="24"/>
              </w:rPr>
              <w:lastRenderedPageBreak/>
              <w:t>качестве основы эмпирического исследования.</w:t>
            </w:r>
          </w:p>
        </w:tc>
      </w:tr>
      <w:tr w:rsidR="00445489" w:rsidRPr="00445489" w14:paraId="493FF18E" w14:textId="77777777" w:rsidTr="009A59C7">
        <w:tc>
          <w:tcPr>
            <w:tcW w:w="1135" w:type="dxa"/>
            <w:shd w:val="clear" w:color="auto" w:fill="auto"/>
          </w:tcPr>
          <w:p w14:paraId="2EFB27C9" w14:textId="77777777" w:rsidR="00F827EE" w:rsidRPr="00445489" w:rsidRDefault="00F827EE" w:rsidP="006E6992">
            <w:pPr>
              <w:tabs>
                <w:tab w:val="left" w:pos="540"/>
              </w:tabs>
              <w:contextualSpacing/>
              <w:jc w:val="both"/>
              <w:rPr>
                <w:sz w:val="24"/>
                <w:szCs w:val="24"/>
              </w:rPr>
            </w:pPr>
            <w:r w:rsidRPr="00445489">
              <w:rPr>
                <w:sz w:val="24"/>
                <w:szCs w:val="24"/>
              </w:rPr>
              <w:t>ПКП-</w:t>
            </w:r>
            <w:r w:rsidR="006E6992" w:rsidRPr="00445489">
              <w:rPr>
                <w:sz w:val="24"/>
                <w:szCs w:val="24"/>
              </w:rPr>
              <w:t>1</w:t>
            </w:r>
          </w:p>
        </w:tc>
        <w:tc>
          <w:tcPr>
            <w:tcW w:w="2523" w:type="dxa"/>
            <w:shd w:val="clear" w:color="auto" w:fill="auto"/>
          </w:tcPr>
          <w:p w14:paraId="74321984" w14:textId="77777777" w:rsidR="00F827EE" w:rsidRPr="00445489" w:rsidRDefault="009E2B8C" w:rsidP="006E6992">
            <w:pPr>
              <w:tabs>
                <w:tab w:val="left" w:pos="540"/>
              </w:tabs>
              <w:contextualSpacing/>
              <w:jc w:val="both"/>
              <w:rPr>
                <w:sz w:val="24"/>
                <w:szCs w:val="24"/>
              </w:rPr>
            </w:pPr>
            <w:r w:rsidRPr="00445489">
              <w:rPr>
                <w:sz w:val="24"/>
                <w:szCs w:val="24"/>
              </w:rPr>
              <w:t>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w:t>
            </w:r>
          </w:p>
        </w:tc>
        <w:tc>
          <w:tcPr>
            <w:tcW w:w="3685" w:type="dxa"/>
          </w:tcPr>
          <w:p w14:paraId="4109D271" w14:textId="02F77C62" w:rsidR="009E2B8C" w:rsidRPr="00445489" w:rsidRDefault="00B60368" w:rsidP="008366EC">
            <w:pPr>
              <w:tabs>
                <w:tab w:val="left" w:pos="313"/>
                <w:tab w:val="left" w:pos="743"/>
              </w:tabs>
              <w:autoSpaceDE w:val="0"/>
              <w:autoSpaceDN w:val="0"/>
              <w:adjustRightInd w:val="0"/>
              <w:contextualSpacing/>
              <w:jc w:val="both"/>
              <w:rPr>
                <w:sz w:val="24"/>
                <w:szCs w:val="24"/>
              </w:rPr>
            </w:pPr>
            <w:r w:rsidRPr="00445489">
              <w:rPr>
                <w:sz w:val="24"/>
                <w:szCs w:val="24"/>
              </w:rPr>
              <w:t>1.</w:t>
            </w:r>
            <w:r w:rsidR="009E2B8C" w:rsidRPr="00445489">
              <w:rPr>
                <w:sz w:val="24"/>
                <w:szCs w:val="24"/>
              </w:rPr>
              <w:t xml:space="preserve">Демонстрирует коммуникационные приёмы работы с заказчиком финансово-экономического профиля. </w:t>
            </w:r>
          </w:p>
          <w:p w14:paraId="1C953D90" w14:textId="474C026A" w:rsidR="008366EC" w:rsidRPr="00445489" w:rsidRDefault="008366EC" w:rsidP="008366EC">
            <w:pPr>
              <w:tabs>
                <w:tab w:val="left" w:pos="313"/>
                <w:tab w:val="left" w:pos="743"/>
              </w:tabs>
              <w:autoSpaceDE w:val="0"/>
              <w:autoSpaceDN w:val="0"/>
              <w:adjustRightInd w:val="0"/>
              <w:contextualSpacing/>
              <w:jc w:val="both"/>
              <w:rPr>
                <w:sz w:val="24"/>
                <w:szCs w:val="24"/>
              </w:rPr>
            </w:pPr>
          </w:p>
          <w:p w14:paraId="4A0582A3" w14:textId="507170CB" w:rsidR="008366EC" w:rsidRPr="00445489" w:rsidRDefault="008366EC" w:rsidP="008366EC">
            <w:pPr>
              <w:tabs>
                <w:tab w:val="left" w:pos="313"/>
                <w:tab w:val="left" w:pos="743"/>
              </w:tabs>
              <w:autoSpaceDE w:val="0"/>
              <w:autoSpaceDN w:val="0"/>
              <w:adjustRightInd w:val="0"/>
              <w:contextualSpacing/>
              <w:jc w:val="both"/>
              <w:rPr>
                <w:sz w:val="24"/>
                <w:szCs w:val="24"/>
              </w:rPr>
            </w:pPr>
          </w:p>
          <w:p w14:paraId="2B0103D3" w14:textId="60FC7497" w:rsidR="008366EC" w:rsidRPr="00445489" w:rsidRDefault="008366EC" w:rsidP="008366EC">
            <w:pPr>
              <w:tabs>
                <w:tab w:val="left" w:pos="313"/>
                <w:tab w:val="left" w:pos="743"/>
              </w:tabs>
              <w:autoSpaceDE w:val="0"/>
              <w:autoSpaceDN w:val="0"/>
              <w:adjustRightInd w:val="0"/>
              <w:contextualSpacing/>
              <w:jc w:val="both"/>
              <w:rPr>
                <w:sz w:val="24"/>
                <w:szCs w:val="24"/>
              </w:rPr>
            </w:pPr>
          </w:p>
          <w:p w14:paraId="5011B4DF" w14:textId="5254BE0E" w:rsidR="008366EC" w:rsidRPr="00445489" w:rsidRDefault="008366EC" w:rsidP="008366EC">
            <w:pPr>
              <w:tabs>
                <w:tab w:val="left" w:pos="313"/>
                <w:tab w:val="left" w:pos="743"/>
              </w:tabs>
              <w:autoSpaceDE w:val="0"/>
              <w:autoSpaceDN w:val="0"/>
              <w:adjustRightInd w:val="0"/>
              <w:contextualSpacing/>
              <w:jc w:val="both"/>
              <w:rPr>
                <w:sz w:val="24"/>
                <w:szCs w:val="24"/>
              </w:rPr>
            </w:pPr>
          </w:p>
          <w:p w14:paraId="180C0045" w14:textId="1F732119" w:rsidR="008366EC" w:rsidRPr="00445489" w:rsidRDefault="008366EC" w:rsidP="008366EC">
            <w:pPr>
              <w:tabs>
                <w:tab w:val="left" w:pos="313"/>
                <w:tab w:val="left" w:pos="743"/>
              </w:tabs>
              <w:autoSpaceDE w:val="0"/>
              <w:autoSpaceDN w:val="0"/>
              <w:adjustRightInd w:val="0"/>
              <w:contextualSpacing/>
              <w:jc w:val="both"/>
              <w:rPr>
                <w:sz w:val="24"/>
                <w:szCs w:val="24"/>
              </w:rPr>
            </w:pPr>
          </w:p>
          <w:p w14:paraId="1EC9813E" w14:textId="336FF41A" w:rsidR="008366EC" w:rsidRPr="00445489" w:rsidRDefault="008366EC" w:rsidP="008366EC">
            <w:pPr>
              <w:tabs>
                <w:tab w:val="left" w:pos="313"/>
                <w:tab w:val="left" w:pos="743"/>
              </w:tabs>
              <w:autoSpaceDE w:val="0"/>
              <w:autoSpaceDN w:val="0"/>
              <w:adjustRightInd w:val="0"/>
              <w:contextualSpacing/>
              <w:jc w:val="both"/>
              <w:rPr>
                <w:sz w:val="24"/>
                <w:szCs w:val="24"/>
              </w:rPr>
            </w:pPr>
          </w:p>
          <w:p w14:paraId="68F45558" w14:textId="1E446CCE" w:rsidR="008366EC" w:rsidRPr="00445489" w:rsidRDefault="008366EC" w:rsidP="008366EC">
            <w:pPr>
              <w:tabs>
                <w:tab w:val="left" w:pos="313"/>
                <w:tab w:val="left" w:pos="743"/>
              </w:tabs>
              <w:autoSpaceDE w:val="0"/>
              <w:autoSpaceDN w:val="0"/>
              <w:adjustRightInd w:val="0"/>
              <w:contextualSpacing/>
              <w:jc w:val="both"/>
              <w:rPr>
                <w:sz w:val="24"/>
                <w:szCs w:val="24"/>
              </w:rPr>
            </w:pPr>
          </w:p>
          <w:p w14:paraId="420ED98D" w14:textId="77777777" w:rsidR="008366EC" w:rsidRPr="00445489" w:rsidRDefault="008366EC" w:rsidP="008366EC">
            <w:pPr>
              <w:tabs>
                <w:tab w:val="left" w:pos="313"/>
                <w:tab w:val="left" w:pos="743"/>
              </w:tabs>
              <w:autoSpaceDE w:val="0"/>
              <w:autoSpaceDN w:val="0"/>
              <w:adjustRightInd w:val="0"/>
              <w:contextualSpacing/>
              <w:jc w:val="both"/>
              <w:rPr>
                <w:sz w:val="24"/>
                <w:szCs w:val="24"/>
              </w:rPr>
            </w:pPr>
          </w:p>
          <w:p w14:paraId="30DB0BB3" w14:textId="0C517688" w:rsidR="00F827EE" w:rsidRPr="00445489" w:rsidRDefault="008366EC" w:rsidP="009E2B8C">
            <w:pPr>
              <w:jc w:val="both"/>
              <w:rPr>
                <w:sz w:val="36"/>
                <w:szCs w:val="36"/>
                <w:lang w:eastAsia="zh-CN"/>
              </w:rPr>
            </w:pPr>
            <w:r w:rsidRPr="00445489">
              <w:rPr>
                <w:sz w:val="24"/>
                <w:szCs w:val="24"/>
              </w:rPr>
              <w:t>2. Формирует техническое задание, оформляет коммерческое предложение по сбору социологических данных в сфере экономики и финансов.</w:t>
            </w:r>
          </w:p>
        </w:tc>
        <w:tc>
          <w:tcPr>
            <w:tcW w:w="3402" w:type="dxa"/>
            <w:shd w:val="clear" w:color="auto" w:fill="auto"/>
          </w:tcPr>
          <w:p w14:paraId="5E5C92EA" w14:textId="05A703D5" w:rsidR="00F827EE" w:rsidRPr="00445489" w:rsidRDefault="00B60368" w:rsidP="00B60368">
            <w:pPr>
              <w:tabs>
                <w:tab w:val="left" w:pos="320"/>
                <w:tab w:val="left" w:pos="540"/>
              </w:tabs>
              <w:contextualSpacing/>
              <w:jc w:val="both"/>
              <w:rPr>
                <w:sz w:val="24"/>
                <w:szCs w:val="24"/>
              </w:rPr>
            </w:pPr>
            <w:r w:rsidRPr="00445489">
              <w:rPr>
                <w:b/>
                <w:bCs/>
                <w:sz w:val="24"/>
                <w:szCs w:val="24"/>
              </w:rPr>
              <w:t>1.</w:t>
            </w:r>
            <w:r w:rsidR="0097414A" w:rsidRPr="00445489">
              <w:rPr>
                <w:b/>
                <w:bCs/>
                <w:i/>
                <w:sz w:val="24"/>
                <w:szCs w:val="24"/>
              </w:rPr>
              <w:t>Знание</w:t>
            </w:r>
            <w:r w:rsidR="00F827EE" w:rsidRPr="00445489">
              <w:rPr>
                <w:sz w:val="24"/>
                <w:szCs w:val="24"/>
              </w:rPr>
              <w:t xml:space="preserve"> </w:t>
            </w:r>
            <w:r w:rsidR="005A06D6" w:rsidRPr="00445489">
              <w:rPr>
                <w:sz w:val="24"/>
                <w:szCs w:val="24"/>
              </w:rPr>
              <w:t>основны</w:t>
            </w:r>
            <w:r w:rsidR="0097414A" w:rsidRPr="00445489">
              <w:rPr>
                <w:sz w:val="24"/>
                <w:szCs w:val="24"/>
              </w:rPr>
              <w:t>х</w:t>
            </w:r>
            <w:r w:rsidR="005A06D6" w:rsidRPr="00445489">
              <w:rPr>
                <w:sz w:val="24"/>
                <w:szCs w:val="24"/>
              </w:rPr>
              <w:t xml:space="preserve"> коммуникационны</w:t>
            </w:r>
            <w:r w:rsidR="0097414A" w:rsidRPr="00445489">
              <w:rPr>
                <w:sz w:val="24"/>
                <w:szCs w:val="24"/>
              </w:rPr>
              <w:t>х</w:t>
            </w:r>
            <w:r w:rsidR="005A06D6" w:rsidRPr="00445489">
              <w:rPr>
                <w:sz w:val="24"/>
                <w:szCs w:val="24"/>
              </w:rPr>
              <w:t xml:space="preserve"> приём</w:t>
            </w:r>
            <w:r w:rsidR="0097414A" w:rsidRPr="00445489">
              <w:rPr>
                <w:sz w:val="24"/>
                <w:szCs w:val="24"/>
              </w:rPr>
              <w:t>ов</w:t>
            </w:r>
            <w:r w:rsidR="005A06D6" w:rsidRPr="00445489">
              <w:rPr>
                <w:sz w:val="24"/>
                <w:szCs w:val="24"/>
              </w:rPr>
              <w:t xml:space="preserve"> работы с заказчиком </w:t>
            </w:r>
          </w:p>
          <w:p w14:paraId="207D0063" w14:textId="6C901B23" w:rsidR="00F827EE" w:rsidRPr="00445489" w:rsidRDefault="0097414A" w:rsidP="00B60368">
            <w:pPr>
              <w:tabs>
                <w:tab w:val="left" w:pos="320"/>
                <w:tab w:val="left" w:pos="540"/>
              </w:tabs>
              <w:contextualSpacing/>
              <w:jc w:val="both"/>
              <w:rPr>
                <w:sz w:val="24"/>
                <w:szCs w:val="24"/>
              </w:rPr>
            </w:pPr>
            <w:r w:rsidRPr="00445489">
              <w:rPr>
                <w:b/>
                <w:bCs/>
                <w:i/>
                <w:sz w:val="24"/>
                <w:szCs w:val="24"/>
              </w:rPr>
              <w:t>Умение</w:t>
            </w:r>
            <w:r w:rsidR="00F827EE" w:rsidRPr="00445489">
              <w:rPr>
                <w:sz w:val="24"/>
                <w:szCs w:val="24"/>
              </w:rPr>
              <w:t xml:space="preserve"> </w:t>
            </w:r>
            <w:r w:rsidR="005A06D6" w:rsidRPr="00445489">
              <w:rPr>
                <w:sz w:val="24"/>
                <w:szCs w:val="24"/>
              </w:rPr>
              <w:t xml:space="preserve">применять на практике коммуникационные приёмы работы с заказчиком финансово-экономического профиля </w:t>
            </w:r>
            <w:r w:rsidRPr="00445489">
              <w:rPr>
                <w:sz w:val="24"/>
                <w:szCs w:val="24"/>
              </w:rPr>
              <w:t xml:space="preserve">по </w:t>
            </w:r>
            <w:r w:rsidR="009D1C54" w:rsidRPr="00445489">
              <w:rPr>
                <w:sz w:val="24"/>
                <w:szCs w:val="24"/>
              </w:rPr>
              <w:t xml:space="preserve">оценке динамики, прогнозированию и </w:t>
            </w:r>
            <w:r w:rsidRPr="00445489">
              <w:rPr>
                <w:sz w:val="24"/>
                <w:szCs w:val="24"/>
              </w:rPr>
              <w:t>регулированию социальных отношений</w:t>
            </w:r>
            <w:r w:rsidR="009D1C54" w:rsidRPr="00445489">
              <w:rPr>
                <w:sz w:val="24"/>
                <w:szCs w:val="24"/>
              </w:rPr>
              <w:t>.</w:t>
            </w:r>
          </w:p>
          <w:p w14:paraId="6F6DEBD2" w14:textId="66FCDCE2" w:rsidR="008366EC" w:rsidRPr="00445489" w:rsidRDefault="008366EC" w:rsidP="00B60368">
            <w:pPr>
              <w:tabs>
                <w:tab w:val="left" w:pos="320"/>
                <w:tab w:val="left" w:pos="540"/>
              </w:tabs>
              <w:contextualSpacing/>
              <w:jc w:val="both"/>
              <w:rPr>
                <w:sz w:val="24"/>
                <w:szCs w:val="24"/>
              </w:rPr>
            </w:pPr>
          </w:p>
          <w:p w14:paraId="0DB2C536" w14:textId="09E543D8" w:rsidR="008366EC" w:rsidRPr="00445489" w:rsidRDefault="008366EC" w:rsidP="00B60368">
            <w:pPr>
              <w:tabs>
                <w:tab w:val="left" w:pos="320"/>
                <w:tab w:val="left" w:pos="540"/>
              </w:tabs>
              <w:contextualSpacing/>
              <w:jc w:val="both"/>
              <w:rPr>
                <w:sz w:val="24"/>
                <w:szCs w:val="24"/>
              </w:rPr>
            </w:pPr>
            <w:r w:rsidRPr="00445489">
              <w:rPr>
                <w:sz w:val="24"/>
                <w:szCs w:val="24"/>
              </w:rPr>
              <w:t xml:space="preserve">2. </w:t>
            </w:r>
            <w:r w:rsidR="00282E5E" w:rsidRPr="00445489">
              <w:rPr>
                <w:b/>
                <w:i/>
                <w:sz w:val="24"/>
                <w:szCs w:val="24"/>
              </w:rPr>
              <w:t xml:space="preserve">Знание </w:t>
            </w:r>
            <w:r w:rsidR="00282E5E" w:rsidRPr="00445489">
              <w:rPr>
                <w:sz w:val="24"/>
                <w:szCs w:val="24"/>
              </w:rPr>
              <w:t>основных принципов формирования технического задания.</w:t>
            </w:r>
          </w:p>
          <w:p w14:paraId="0EAACB25" w14:textId="1F6B795F" w:rsidR="00F827EE" w:rsidRPr="00445489" w:rsidRDefault="00282E5E" w:rsidP="00282E5E">
            <w:pPr>
              <w:tabs>
                <w:tab w:val="left" w:pos="320"/>
                <w:tab w:val="left" w:pos="540"/>
              </w:tabs>
              <w:contextualSpacing/>
              <w:jc w:val="both"/>
              <w:rPr>
                <w:sz w:val="24"/>
                <w:szCs w:val="24"/>
              </w:rPr>
            </w:pPr>
            <w:r w:rsidRPr="00445489">
              <w:rPr>
                <w:b/>
                <w:i/>
                <w:sz w:val="24"/>
                <w:szCs w:val="24"/>
              </w:rPr>
              <w:t xml:space="preserve">Умение </w:t>
            </w:r>
            <w:r w:rsidRPr="00445489">
              <w:rPr>
                <w:sz w:val="24"/>
                <w:szCs w:val="24"/>
              </w:rPr>
              <w:t>формировать техническое задание, оформлять коммерческое предложение по сбору социологических данных в сфере экономики и финансов.</w:t>
            </w:r>
          </w:p>
        </w:tc>
      </w:tr>
    </w:tbl>
    <w:p w14:paraId="3522A762" w14:textId="302176FE" w:rsidR="00F827EE" w:rsidRPr="00445489" w:rsidRDefault="00F827EE" w:rsidP="00F827EE">
      <w:pPr>
        <w:jc w:val="both"/>
        <w:rPr>
          <w:bCs/>
          <w:i/>
          <w:sz w:val="24"/>
          <w:szCs w:val="24"/>
        </w:rPr>
      </w:pPr>
    </w:p>
    <w:p w14:paraId="0D7C296E" w14:textId="77777777" w:rsidR="00F827EE" w:rsidRPr="00445489" w:rsidRDefault="00F827EE" w:rsidP="00F827EE">
      <w:pPr>
        <w:spacing w:after="240"/>
        <w:jc w:val="both"/>
        <w:rPr>
          <w:b/>
          <w:sz w:val="28"/>
          <w:szCs w:val="28"/>
        </w:rPr>
      </w:pPr>
      <w:r w:rsidRPr="00445489">
        <w:rPr>
          <w:b/>
          <w:bCs/>
          <w:sz w:val="28"/>
          <w:szCs w:val="28"/>
        </w:rPr>
        <w:t>3. Место дисциплины в структуре образовательной программы</w:t>
      </w:r>
    </w:p>
    <w:p w14:paraId="6F4E17BB" w14:textId="42BA92D5" w:rsidR="00F827EE" w:rsidRPr="00445489" w:rsidRDefault="00F827EE" w:rsidP="00F827EE">
      <w:pPr>
        <w:widowControl w:val="0"/>
        <w:suppressAutoHyphens/>
        <w:autoSpaceDE w:val="0"/>
        <w:ind w:firstLine="709"/>
        <w:jc w:val="both"/>
        <w:rPr>
          <w:rFonts w:eastAsia="+mn-ea"/>
          <w:bCs/>
          <w:sz w:val="28"/>
          <w:szCs w:val="28"/>
          <w:lang w:eastAsia="zh-CN"/>
        </w:rPr>
      </w:pPr>
      <w:r w:rsidRPr="00445489">
        <w:rPr>
          <w:rFonts w:eastAsia="+mn-ea"/>
          <w:bCs/>
          <w:sz w:val="28"/>
          <w:szCs w:val="28"/>
          <w:lang w:eastAsia="zh-CN"/>
        </w:rPr>
        <w:t xml:space="preserve">Дисциплина </w:t>
      </w:r>
      <w:r w:rsidRPr="00445489">
        <w:rPr>
          <w:b/>
          <w:sz w:val="28"/>
          <w:szCs w:val="28"/>
          <w:lang w:eastAsia="zh-CN"/>
        </w:rPr>
        <w:t>«</w:t>
      </w:r>
      <w:r w:rsidR="00852958" w:rsidRPr="00445489">
        <w:rPr>
          <w:b/>
          <w:sz w:val="28"/>
          <w:szCs w:val="28"/>
        </w:rPr>
        <w:t>Динамика социальных отношений</w:t>
      </w:r>
      <w:r w:rsidRPr="00445489">
        <w:rPr>
          <w:b/>
          <w:sz w:val="28"/>
          <w:szCs w:val="28"/>
          <w:lang w:eastAsia="zh-CN"/>
        </w:rPr>
        <w:t>»</w:t>
      </w:r>
      <w:r w:rsidRPr="00445489">
        <w:rPr>
          <w:sz w:val="28"/>
          <w:szCs w:val="28"/>
          <w:lang w:eastAsia="zh-CN"/>
        </w:rPr>
        <w:t xml:space="preserve"> </w:t>
      </w:r>
      <w:r w:rsidRPr="00445489">
        <w:rPr>
          <w:rFonts w:eastAsia="+mn-ea"/>
          <w:bCs/>
          <w:sz w:val="28"/>
          <w:szCs w:val="28"/>
          <w:lang w:eastAsia="zh-CN"/>
        </w:rPr>
        <w:t xml:space="preserve">входит в </w:t>
      </w:r>
      <w:r w:rsidR="007672FF" w:rsidRPr="00445489">
        <w:rPr>
          <w:rFonts w:eastAsia="+mn-ea"/>
          <w:bCs/>
          <w:sz w:val="28"/>
          <w:szCs w:val="28"/>
          <w:lang w:eastAsia="zh-CN"/>
        </w:rPr>
        <w:t>цикл профиля (электи</w:t>
      </w:r>
      <w:r w:rsidR="00CB4F45" w:rsidRPr="00445489">
        <w:rPr>
          <w:rFonts w:eastAsia="+mn-ea"/>
          <w:bCs/>
          <w:sz w:val="28"/>
          <w:szCs w:val="28"/>
          <w:lang w:eastAsia="zh-CN"/>
        </w:rPr>
        <w:t>в</w:t>
      </w:r>
      <w:r w:rsidR="007672FF" w:rsidRPr="00445489">
        <w:rPr>
          <w:rFonts w:eastAsia="+mn-ea"/>
          <w:bCs/>
          <w:sz w:val="28"/>
          <w:szCs w:val="28"/>
          <w:lang w:eastAsia="zh-CN"/>
        </w:rPr>
        <w:t xml:space="preserve">ный) ОП </w:t>
      </w:r>
      <w:r w:rsidRPr="00445489">
        <w:rPr>
          <w:rFonts w:eastAsia="+mn-ea"/>
          <w:bCs/>
          <w:sz w:val="28"/>
          <w:szCs w:val="28"/>
          <w:lang w:eastAsia="zh-CN"/>
        </w:rPr>
        <w:t>«Экономическая социология» по направлению</w:t>
      </w:r>
      <w:r w:rsidRPr="00445489">
        <w:rPr>
          <w:sz w:val="24"/>
          <w:szCs w:val="24"/>
          <w:lang w:eastAsia="zh-CN"/>
        </w:rPr>
        <w:t xml:space="preserve"> </w:t>
      </w:r>
      <w:r w:rsidRPr="00445489">
        <w:rPr>
          <w:rFonts w:eastAsia="+mn-ea"/>
          <w:bCs/>
          <w:sz w:val="28"/>
          <w:szCs w:val="28"/>
          <w:lang w:eastAsia="zh-CN"/>
        </w:rPr>
        <w:t xml:space="preserve">подготовки 39.03.01 Социология. </w:t>
      </w:r>
    </w:p>
    <w:p w14:paraId="2B7154A6" w14:textId="77777777" w:rsidR="004A511E" w:rsidRPr="00445489" w:rsidRDefault="004A511E" w:rsidP="00F827EE">
      <w:pPr>
        <w:jc w:val="both"/>
        <w:rPr>
          <w:rFonts w:eastAsia="+mn-ea"/>
          <w:bCs/>
          <w:sz w:val="28"/>
          <w:szCs w:val="28"/>
          <w:lang w:eastAsia="zh-CN"/>
        </w:rPr>
      </w:pPr>
    </w:p>
    <w:p w14:paraId="2C1EAA74" w14:textId="2C900089" w:rsidR="00F827EE" w:rsidRPr="00445489" w:rsidRDefault="00F827EE" w:rsidP="00F827EE">
      <w:pPr>
        <w:jc w:val="both"/>
        <w:rPr>
          <w:b/>
          <w:bCs/>
          <w:sz w:val="28"/>
          <w:szCs w:val="28"/>
        </w:rPr>
      </w:pPr>
      <w:r w:rsidRPr="00445489">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F7DE627" w14:textId="77777777" w:rsidR="00F827EE" w:rsidRPr="00445489" w:rsidRDefault="00F827EE" w:rsidP="00F827EE">
      <w:pPr>
        <w:keepNext/>
        <w:ind w:left="567" w:right="283"/>
        <w:jc w:val="right"/>
        <w:rPr>
          <w:sz w:val="28"/>
          <w:szCs w:val="28"/>
        </w:rPr>
      </w:pPr>
      <w:r w:rsidRPr="00445489">
        <w:rPr>
          <w:sz w:val="28"/>
          <w:szCs w:val="28"/>
        </w:rPr>
        <w:t>Таблица 1</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2204"/>
        <w:gridCol w:w="2202"/>
      </w:tblGrid>
      <w:tr w:rsidR="00445489" w:rsidRPr="00445489" w14:paraId="411D14A4" w14:textId="77777777" w:rsidTr="00852958">
        <w:tc>
          <w:tcPr>
            <w:tcW w:w="2643" w:type="pct"/>
            <w:shd w:val="clear" w:color="auto" w:fill="auto"/>
          </w:tcPr>
          <w:p w14:paraId="0BF340FC" w14:textId="77777777" w:rsidR="00F827EE" w:rsidRPr="00445489" w:rsidRDefault="00F827EE" w:rsidP="00852958">
            <w:pPr>
              <w:pStyle w:val="af2"/>
              <w:keepNext/>
              <w:ind w:left="0" w:firstLine="0"/>
              <w:rPr>
                <w:rFonts w:ascii="Times New Roman" w:hAnsi="Times New Roman"/>
                <w:b/>
                <w:sz w:val="24"/>
                <w:szCs w:val="28"/>
              </w:rPr>
            </w:pPr>
            <w:r w:rsidRPr="00445489">
              <w:rPr>
                <w:rFonts w:ascii="Times New Roman" w:hAnsi="Times New Roman"/>
                <w:b/>
                <w:sz w:val="24"/>
                <w:szCs w:val="28"/>
              </w:rPr>
              <w:t>Вид учебной работы по дисциплине</w:t>
            </w:r>
          </w:p>
        </w:tc>
        <w:tc>
          <w:tcPr>
            <w:tcW w:w="1179" w:type="pct"/>
            <w:shd w:val="clear" w:color="auto" w:fill="auto"/>
          </w:tcPr>
          <w:p w14:paraId="0E10BCB8" w14:textId="77777777" w:rsidR="00F827EE" w:rsidRPr="00445489" w:rsidRDefault="00F827EE" w:rsidP="006E6992">
            <w:pPr>
              <w:pStyle w:val="af2"/>
              <w:keepNext/>
              <w:ind w:left="0" w:hanging="19"/>
              <w:jc w:val="center"/>
              <w:rPr>
                <w:rFonts w:ascii="Times New Roman" w:hAnsi="Times New Roman"/>
                <w:b/>
                <w:sz w:val="24"/>
                <w:szCs w:val="28"/>
              </w:rPr>
            </w:pPr>
            <w:r w:rsidRPr="00445489">
              <w:rPr>
                <w:rFonts w:ascii="Times New Roman" w:hAnsi="Times New Roman"/>
                <w:b/>
                <w:sz w:val="24"/>
                <w:szCs w:val="28"/>
              </w:rPr>
              <w:t xml:space="preserve">Всего </w:t>
            </w:r>
          </w:p>
          <w:p w14:paraId="3324A906" w14:textId="77777777" w:rsidR="00F827EE" w:rsidRPr="00445489" w:rsidRDefault="00F827EE" w:rsidP="006E6992">
            <w:pPr>
              <w:pStyle w:val="af2"/>
              <w:keepNext/>
              <w:ind w:left="0" w:hanging="19"/>
              <w:jc w:val="center"/>
              <w:rPr>
                <w:rFonts w:ascii="Times New Roman" w:hAnsi="Times New Roman"/>
                <w:b/>
                <w:sz w:val="24"/>
                <w:szCs w:val="28"/>
              </w:rPr>
            </w:pPr>
            <w:r w:rsidRPr="00445489">
              <w:rPr>
                <w:rFonts w:ascii="Times New Roman" w:hAnsi="Times New Roman"/>
                <w:b/>
                <w:sz w:val="24"/>
                <w:szCs w:val="28"/>
              </w:rPr>
              <w:t>(в з/е и часах)</w:t>
            </w:r>
          </w:p>
        </w:tc>
        <w:tc>
          <w:tcPr>
            <w:tcW w:w="1179" w:type="pct"/>
            <w:shd w:val="clear" w:color="auto" w:fill="auto"/>
          </w:tcPr>
          <w:p w14:paraId="20751E47" w14:textId="5C1C6F66" w:rsidR="00F827EE" w:rsidRPr="00445489" w:rsidRDefault="00F827EE" w:rsidP="006E6992">
            <w:pPr>
              <w:pStyle w:val="af2"/>
              <w:keepNext/>
              <w:ind w:left="0" w:firstLine="0"/>
              <w:jc w:val="center"/>
              <w:rPr>
                <w:rFonts w:ascii="Times New Roman" w:hAnsi="Times New Roman"/>
                <w:b/>
                <w:sz w:val="24"/>
                <w:szCs w:val="28"/>
              </w:rPr>
            </w:pPr>
            <w:r w:rsidRPr="00445489">
              <w:rPr>
                <w:rFonts w:ascii="Times New Roman" w:hAnsi="Times New Roman"/>
                <w:b/>
                <w:sz w:val="24"/>
                <w:szCs w:val="28"/>
              </w:rPr>
              <w:t xml:space="preserve">Семестр </w:t>
            </w:r>
            <w:r w:rsidR="00D2729D" w:rsidRPr="00445489">
              <w:rPr>
                <w:rFonts w:ascii="Times New Roman" w:hAnsi="Times New Roman"/>
                <w:b/>
                <w:sz w:val="24"/>
                <w:szCs w:val="28"/>
              </w:rPr>
              <w:t>6</w:t>
            </w:r>
          </w:p>
          <w:p w14:paraId="48174E21" w14:textId="77777777" w:rsidR="00F827EE" w:rsidRPr="00445489" w:rsidRDefault="00F827EE" w:rsidP="006E6992">
            <w:pPr>
              <w:pStyle w:val="af2"/>
              <w:keepNext/>
              <w:ind w:left="0" w:firstLine="0"/>
              <w:jc w:val="center"/>
              <w:rPr>
                <w:rFonts w:ascii="Times New Roman" w:hAnsi="Times New Roman"/>
                <w:b/>
                <w:sz w:val="24"/>
                <w:szCs w:val="28"/>
              </w:rPr>
            </w:pPr>
            <w:r w:rsidRPr="00445489">
              <w:rPr>
                <w:rFonts w:ascii="Times New Roman" w:hAnsi="Times New Roman"/>
                <w:b/>
                <w:sz w:val="24"/>
                <w:szCs w:val="28"/>
              </w:rPr>
              <w:t>(в часах)</w:t>
            </w:r>
          </w:p>
        </w:tc>
      </w:tr>
      <w:tr w:rsidR="00445489" w:rsidRPr="00445489" w14:paraId="15F5F6D1" w14:textId="77777777" w:rsidTr="00852958">
        <w:tc>
          <w:tcPr>
            <w:tcW w:w="2643" w:type="pct"/>
            <w:shd w:val="clear" w:color="auto" w:fill="auto"/>
          </w:tcPr>
          <w:p w14:paraId="13ADAA74" w14:textId="77777777" w:rsidR="00F827EE" w:rsidRPr="00445489" w:rsidRDefault="00F827EE" w:rsidP="00852958">
            <w:pPr>
              <w:keepNext/>
              <w:rPr>
                <w:b/>
                <w:sz w:val="24"/>
                <w:szCs w:val="28"/>
              </w:rPr>
            </w:pPr>
            <w:r w:rsidRPr="00445489">
              <w:rPr>
                <w:b/>
                <w:sz w:val="24"/>
                <w:szCs w:val="28"/>
              </w:rPr>
              <w:t xml:space="preserve">Общая трудоемкость дисциплины </w:t>
            </w:r>
          </w:p>
        </w:tc>
        <w:tc>
          <w:tcPr>
            <w:tcW w:w="1179" w:type="pct"/>
            <w:shd w:val="clear" w:color="auto" w:fill="auto"/>
          </w:tcPr>
          <w:p w14:paraId="0870D393"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 xml:space="preserve">3 </w:t>
            </w:r>
            <w:proofErr w:type="spellStart"/>
            <w:r w:rsidRPr="00445489">
              <w:rPr>
                <w:rFonts w:ascii="Times New Roman" w:hAnsi="Times New Roman"/>
                <w:b/>
                <w:i/>
                <w:sz w:val="24"/>
                <w:szCs w:val="28"/>
              </w:rPr>
              <w:t>з.е</w:t>
            </w:r>
            <w:proofErr w:type="spellEnd"/>
            <w:r w:rsidRPr="00445489">
              <w:rPr>
                <w:rFonts w:ascii="Times New Roman" w:hAnsi="Times New Roman"/>
                <w:b/>
                <w:i/>
                <w:sz w:val="24"/>
                <w:szCs w:val="28"/>
              </w:rPr>
              <w:t xml:space="preserve">. </w:t>
            </w:r>
          </w:p>
          <w:p w14:paraId="6B71610D"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/108 ч.</w:t>
            </w:r>
          </w:p>
        </w:tc>
        <w:tc>
          <w:tcPr>
            <w:tcW w:w="1179" w:type="pct"/>
            <w:shd w:val="clear" w:color="auto" w:fill="auto"/>
          </w:tcPr>
          <w:p w14:paraId="77A527D4"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108</w:t>
            </w:r>
          </w:p>
        </w:tc>
      </w:tr>
      <w:tr w:rsidR="00445489" w:rsidRPr="00445489" w14:paraId="2F5A4D18" w14:textId="77777777" w:rsidTr="00852958">
        <w:tc>
          <w:tcPr>
            <w:tcW w:w="2643" w:type="pct"/>
            <w:shd w:val="clear" w:color="auto" w:fill="auto"/>
          </w:tcPr>
          <w:p w14:paraId="180A5AB6" w14:textId="77777777" w:rsidR="00852958" w:rsidRPr="00445489" w:rsidRDefault="00852958" w:rsidP="00852958">
            <w:pPr>
              <w:pStyle w:val="af2"/>
              <w:keepNext/>
              <w:ind w:left="0" w:firstLine="0"/>
              <w:rPr>
                <w:rFonts w:ascii="Times New Roman" w:hAnsi="Times New Roman"/>
                <w:b/>
                <w:i/>
                <w:sz w:val="24"/>
                <w:szCs w:val="28"/>
              </w:rPr>
            </w:pPr>
            <w:r w:rsidRPr="00445489">
              <w:rPr>
                <w:rFonts w:ascii="Times New Roman" w:hAnsi="Times New Roman"/>
                <w:b/>
                <w:i/>
                <w:sz w:val="24"/>
                <w:szCs w:val="28"/>
              </w:rPr>
              <w:t xml:space="preserve">Контактная работа - Аудиторные занятия </w:t>
            </w:r>
          </w:p>
        </w:tc>
        <w:tc>
          <w:tcPr>
            <w:tcW w:w="1179" w:type="pct"/>
            <w:shd w:val="clear" w:color="auto" w:fill="auto"/>
          </w:tcPr>
          <w:p w14:paraId="6046C717" w14:textId="62CF3F24" w:rsidR="00852958" w:rsidRPr="00445489" w:rsidRDefault="00D2729D"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34</w:t>
            </w:r>
          </w:p>
        </w:tc>
        <w:tc>
          <w:tcPr>
            <w:tcW w:w="1179" w:type="pct"/>
            <w:shd w:val="clear" w:color="auto" w:fill="auto"/>
          </w:tcPr>
          <w:p w14:paraId="1650A86E" w14:textId="74EE4237" w:rsidR="00852958" w:rsidRPr="00445489" w:rsidRDefault="00D2729D"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34</w:t>
            </w:r>
          </w:p>
        </w:tc>
      </w:tr>
      <w:tr w:rsidR="00445489" w:rsidRPr="00445489" w14:paraId="36DCC2C7" w14:textId="77777777" w:rsidTr="00852958">
        <w:tc>
          <w:tcPr>
            <w:tcW w:w="2643" w:type="pct"/>
            <w:shd w:val="clear" w:color="auto" w:fill="auto"/>
          </w:tcPr>
          <w:p w14:paraId="364C4FFC" w14:textId="77777777" w:rsidR="00852958" w:rsidRPr="00445489" w:rsidRDefault="00852958" w:rsidP="00852958">
            <w:pPr>
              <w:pStyle w:val="af2"/>
              <w:keepNext/>
              <w:ind w:left="0"/>
              <w:rPr>
                <w:rFonts w:ascii="Times New Roman" w:hAnsi="Times New Roman"/>
                <w:i/>
                <w:sz w:val="24"/>
                <w:szCs w:val="28"/>
              </w:rPr>
            </w:pPr>
            <w:r w:rsidRPr="00445489">
              <w:rPr>
                <w:rFonts w:ascii="Times New Roman" w:hAnsi="Times New Roman"/>
                <w:i/>
                <w:sz w:val="24"/>
                <w:szCs w:val="28"/>
              </w:rPr>
              <w:t xml:space="preserve">Лекции </w:t>
            </w:r>
          </w:p>
        </w:tc>
        <w:tc>
          <w:tcPr>
            <w:tcW w:w="1179" w:type="pct"/>
            <w:shd w:val="clear" w:color="auto" w:fill="auto"/>
          </w:tcPr>
          <w:p w14:paraId="28A54E37" w14:textId="77777777" w:rsidR="00852958" w:rsidRPr="00445489" w:rsidRDefault="00852958"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16</w:t>
            </w:r>
          </w:p>
        </w:tc>
        <w:tc>
          <w:tcPr>
            <w:tcW w:w="1179" w:type="pct"/>
            <w:shd w:val="clear" w:color="auto" w:fill="auto"/>
          </w:tcPr>
          <w:p w14:paraId="68B65B63" w14:textId="454066C4" w:rsidR="00852958" w:rsidRPr="00445489" w:rsidRDefault="00852958"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1</w:t>
            </w:r>
            <w:r w:rsidR="00D2729D" w:rsidRPr="00445489">
              <w:rPr>
                <w:rFonts w:ascii="Times New Roman" w:hAnsi="Times New Roman"/>
                <w:b/>
                <w:i/>
                <w:sz w:val="24"/>
                <w:szCs w:val="28"/>
              </w:rPr>
              <w:t>8</w:t>
            </w:r>
          </w:p>
        </w:tc>
      </w:tr>
      <w:tr w:rsidR="00445489" w:rsidRPr="00445489" w14:paraId="2B5D8D70" w14:textId="77777777" w:rsidTr="00852958">
        <w:tc>
          <w:tcPr>
            <w:tcW w:w="2643" w:type="pct"/>
            <w:shd w:val="clear" w:color="auto" w:fill="auto"/>
          </w:tcPr>
          <w:p w14:paraId="4E290FA7" w14:textId="77777777" w:rsidR="00852958" w:rsidRPr="00445489" w:rsidRDefault="00852958" w:rsidP="00852958">
            <w:pPr>
              <w:pStyle w:val="af2"/>
              <w:keepNext/>
              <w:ind w:left="0"/>
              <w:rPr>
                <w:rFonts w:ascii="Times New Roman" w:hAnsi="Times New Roman"/>
                <w:i/>
                <w:sz w:val="24"/>
                <w:szCs w:val="28"/>
              </w:rPr>
            </w:pPr>
            <w:r w:rsidRPr="00445489">
              <w:rPr>
                <w:rFonts w:ascii="Times New Roman" w:hAnsi="Times New Roman"/>
                <w:i/>
                <w:sz w:val="24"/>
                <w:szCs w:val="28"/>
              </w:rPr>
              <w:t xml:space="preserve">Семинары, практические занятия  </w:t>
            </w:r>
          </w:p>
        </w:tc>
        <w:tc>
          <w:tcPr>
            <w:tcW w:w="1179" w:type="pct"/>
            <w:shd w:val="clear" w:color="auto" w:fill="auto"/>
          </w:tcPr>
          <w:p w14:paraId="184A5ED3" w14:textId="77777777" w:rsidR="00852958" w:rsidRPr="00445489" w:rsidRDefault="00852958"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34</w:t>
            </w:r>
          </w:p>
        </w:tc>
        <w:tc>
          <w:tcPr>
            <w:tcW w:w="1179" w:type="pct"/>
            <w:shd w:val="clear" w:color="auto" w:fill="auto"/>
          </w:tcPr>
          <w:p w14:paraId="7824805E" w14:textId="77777777" w:rsidR="00852958" w:rsidRPr="00445489" w:rsidRDefault="00852958"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34</w:t>
            </w:r>
          </w:p>
        </w:tc>
      </w:tr>
      <w:tr w:rsidR="00445489" w:rsidRPr="00445489" w14:paraId="02B62745" w14:textId="77777777" w:rsidTr="00852958">
        <w:tc>
          <w:tcPr>
            <w:tcW w:w="2643" w:type="pct"/>
            <w:shd w:val="clear" w:color="auto" w:fill="auto"/>
          </w:tcPr>
          <w:p w14:paraId="3F07BBC2" w14:textId="77777777" w:rsidR="00852958" w:rsidRPr="00445489" w:rsidRDefault="00852958" w:rsidP="00852958">
            <w:pPr>
              <w:keepNext/>
              <w:rPr>
                <w:b/>
                <w:i/>
                <w:sz w:val="24"/>
                <w:szCs w:val="28"/>
              </w:rPr>
            </w:pPr>
            <w:r w:rsidRPr="00445489">
              <w:rPr>
                <w:b/>
                <w:i/>
                <w:sz w:val="24"/>
                <w:szCs w:val="28"/>
              </w:rPr>
              <w:t>Самостоятельная работа</w:t>
            </w:r>
          </w:p>
        </w:tc>
        <w:tc>
          <w:tcPr>
            <w:tcW w:w="1179" w:type="pct"/>
            <w:shd w:val="clear" w:color="auto" w:fill="auto"/>
          </w:tcPr>
          <w:p w14:paraId="26BAD28D" w14:textId="48AAFBAE" w:rsidR="00852958" w:rsidRPr="00445489" w:rsidRDefault="00D2729D"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74</w:t>
            </w:r>
          </w:p>
        </w:tc>
        <w:tc>
          <w:tcPr>
            <w:tcW w:w="1179" w:type="pct"/>
            <w:shd w:val="clear" w:color="auto" w:fill="auto"/>
          </w:tcPr>
          <w:p w14:paraId="682C333A" w14:textId="5CD47FE3" w:rsidR="00852958" w:rsidRPr="00445489" w:rsidRDefault="00D2729D"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74</w:t>
            </w:r>
          </w:p>
        </w:tc>
      </w:tr>
      <w:tr w:rsidR="00445489" w:rsidRPr="00445489" w14:paraId="064FE963" w14:textId="77777777" w:rsidTr="00852958">
        <w:tc>
          <w:tcPr>
            <w:tcW w:w="2643" w:type="pct"/>
            <w:shd w:val="clear" w:color="auto" w:fill="auto"/>
          </w:tcPr>
          <w:p w14:paraId="210D2476" w14:textId="77777777" w:rsidR="00F827EE" w:rsidRPr="00445489" w:rsidRDefault="00F827EE" w:rsidP="006E6992">
            <w:pPr>
              <w:pStyle w:val="af2"/>
              <w:keepNext/>
              <w:ind w:left="0"/>
              <w:rPr>
                <w:rFonts w:ascii="Times New Roman" w:hAnsi="Times New Roman"/>
                <w:sz w:val="24"/>
                <w:szCs w:val="28"/>
              </w:rPr>
            </w:pPr>
            <w:r w:rsidRPr="00445489">
              <w:rPr>
                <w:rFonts w:ascii="Times New Roman" w:hAnsi="Times New Roman"/>
                <w:sz w:val="24"/>
                <w:szCs w:val="28"/>
              </w:rPr>
              <w:t xml:space="preserve">Вид текущего контроля </w:t>
            </w:r>
          </w:p>
        </w:tc>
        <w:tc>
          <w:tcPr>
            <w:tcW w:w="1179" w:type="pct"/>
            <w:shd w:val="clear" w:color="auto" w:fill="auto"/>
          </w:tcPr>
          <w:p w14:paraId="103C84A9"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контрольная работа</w:t>
            </w:r>
          </w:p>
        </w:tc>
        <w:tc>
          <w:tcPr>
            <w:tcW w:w="1179" w:type="pct"/>
            <w:shd w:val="clear" w:color="auto" w:fill="auto"/>
          </w:tcPr>
          <w:p w14:paraId="7CB9FDF0"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контрольная работа</w:t>
            </w:r>
          </w:p>
        </w:tc>
      </w:tr>
      <w:tr w:rsidR="00445489" w:rsidRPr="00445489" w14:paraId="280400D3" w14:textId="77777777" w:rsidTr="00852958">
        <w:tc>
          <w:tcPr>
            <w:tcW w:w="2643" w:type="pct"/>
            <w:shd w:val="clear" w:color="auto" w:fill="auto"/>
          </w:tcPr>
          <w:p w14:paraId="42B91E8E" w14:textId="77777777" w:rsidR="00F827EE" w:rsidRPr="00445489" w:rsidRDefault="00F827EE" w:rsidP="006E6992">
            <w:pPr>
              <w:pStyle w:val="af2"/>
              <w:keepNext/>
              <w:ind w:left="0"/>
              <w:rPr>
                <w:rFonts w:ascii="Times New Roman" w:hAnsi="Times New Roman"/>
                <w:sz w:val="24"/>
                <w:szCs w:val="28"/>
              </w:rPr>
            </w:pPr>
            <w:r w:rsidRPr="00445489">
              <w:rPr>
                <w:rFonts w:ascii="Times New Roman" w:hAnsi="Times New Roman"/>
                <w:sz w:val="24"/>
                <w:szCs w:val="28"/>
              </w:rPr>
              <w:t>Вид промежуточной аттестации</w:t>
            </w:r>
          </w:p>
        </w:tc>
        <w:tc>
          <w:tcPr>
            <w:tcW w:w="1179" w:type="pct"/>
            <w:shd w:val="clear" w:color="auto" w:fill="auto"/>
          </w:tcPr>
          <w:p w14:paraId="52D61224"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зачет</w:t>
            </w:r>
          </w:p>
        </w:tc>
        <w:tc>
          <w:tcPr>
            <w:tcW w:w="1179" w:type="pct"/>
            <w:shd w:val="clear" w:color="auto" w:fill="auto"/>
          </w:tcPr>
          <w:p w14:paraId="7982BFC6" w14:textId="77777777" w:rsidR="00F827EE" w:rsidRPr="00445489" w:rsidRDefault="00F827EE" w:rsidP="00852958">
            <w:pPr>
              <w:pStyle w:val="af2"/>
              <w:keepNext/>
              <w:ind w:left="0" w:firstLine="0"/>
              <w:jc w:val="center"/>
              <w:rPr>
                <w:rFonts w:ascii="Times New Roman" w:hAnsi="Times New Roman"/>
                <w:b/>
                <w:i/>
                <w:sz w:val="24"/>
                <w:szCs w:val="28"/>
              </w:rPr>
            </w:pPr>
            <w:r w:rsidRPr="00445489">
              <w:rPr>
                <w:rFonts w:ascii="Times New Roman" w:hAnsi="Times New Roman"/>
                <w:b/>
                <w:i/>
                <w:sz w:val="24"/>
                <w:szCs w:val="28"/>
              </w:rPr>
              <w:t>зачет</w:t>
            </w:r>
          </w:p>
        </w:tc>
      </w:tr>
    </w:tbl>
    <w:p w14:paraId="3CA055BA" w14:textId="1F7C0E63" w:rsidR="00F827EE" w:rsidRPr="00445489" w:rsidRDefault="00F827EE" w:rsidP="00F827EE">
      <w:pPr>
        <w:keepNext/>
        <w:rPr>
          <w:i/>
          <w:sz w:val="28"/>
          <w:szCs w:val="28"/>
        </w:rPr>
      </w:pPr>
    </w:p>
    <w:p w14:paraId="7540C0A2" w14:textId="77777777" w:rsidR="00BF515B" w:rsidRPr="00445489" w:rsidRDefault="00BF515B" w:rsidP="00F827EE">
      <w:pPr>
        <w:keepNext/>
        <w:rPr>
          <w:i/>
          <w:sz w:val="28"/>
          <w:szCs w:val="28"/>
        </w:rPr>
      </w:pPr>
    </w:p>
    <w:p w14:paraId="6E058773" w14:textId="77777777" w:rsidR="009E29F0" w:rsidRPr="00445489" w:rsidRDefault="009E29F0" w:rsidP="00F827EE">
      <w:pPr>
        <w:jc w:val="both"/>
        <w:rPr>
          <w:b/>
          <w:bCs/>
          <w:sz w:val="28"/>
          <w:szCs w:val="28"/>
        </w:rPr>
      </w:pPr>
      <w:bookmarkStart w:id="2" w:name="__RefHeading___Toc426472300"/>
      <w:bookmarkStart w:id="3" w:name="__RefHeading___Toc426472303"/>
      <w:bookmarkEnd w:id="2"/>
    </w:p>
    <w:p w14:paraId="5E943A9B" w14:textId="35C925B8" w:rsidR="00B60368" w:rsidRPr="00445489" w:rsidRDefault="00F827EE" w:rsidP="004A511E">
      <w:pPr>
        <w:jc w:val="both"/>
        <w:rPr>
          <w:b/>
          <w:bCs/>
          <w:sz w:val="28"/>
          <w:szCs w:val="28"/>
        </w:rPr>
      </w:pPr>
      <w:r w:rsidRPr="00445489">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EF92EF4" w14:textId="77777777" w:rsidR="00F827EE" w:rsidRPr="00445489" w:rsidRDefault="00F827EE" w:rsidP="00F827EE">
      <w:pPr>
        <w:spacing w:after="240"/>
        <w:jc w:val="both"/>
        <w:rPr>
          <w:b/>
          <w:bCs/>
          <w:sz w:val="28"/>
          <w:szCs w:val="28"/>
        </w:rPr>
      </w:pPr>
      <w:r w:rsidRPr="00445489">
        <w:rPr>
          <w:b/>
          <w:bCs/>
          <w:sz w:val="28"/>
          <w:szCs w:val="28"/>
        </w:rPr>
        <w:t>5.1. Содержание дисциплины</w:t>
      </w:r>
    </w:p>
    <w:bookmarkEnd w:id="3"/>
    <w:p w14:paraId="00CD12E7" w14:textId="77777777" w:rsidR="00B60368" w:rsidRPr="00445489" w:rsidRDefault="00AB7BE4" w:rsidP="00B60368">
      <w:pPr>
        <w:pStyle w:val="af2"/>
        <w:tabs>
          <w:tab w:val="left" w:pos="316"/>
        </w:tabs>
        <w:ind w:left="33" w:firstLine="818"/>
        <w:outlineLvl w:val="0"/>
        <w:rPr>
          <w:rFonts w:ascii="Times New Roman" w:hAnsi="Times New Roman"/>
          <w:b/>
          <w:sz w:val="28"/>
          <w:szCs w:val="28"/>
        </w:rPr>
      </w:pPr>
      <w:r w:rsidRPr="00445489">
        <w:rPr>
          <w:rFonts w:ascii="Times New Roman" w:hAnsi="Times New Roman"/>
          <w:b/>
          <w:bCs/>
          <w:sz w:val="28"/>
          <w:szCs w:val="28"/>
        </w:rPr>
        <w:t xml:space="preserve">Тема 1. </w:t>
      </w:r>
      <w:r w:rsidR="00C27B46" w:rsidRPr="00445489">
        <w:rPr>
          <w:rFonts w:ascii="Times New Roman" w:hAnsi="Times New Roman"/>
          <w:b/>
          <w:sz w:val="28"/>
          <w:szCs w:val="28"/>
        </w:rPr>
        <w:t>Законы социальной организации и р</w:t>
      </w:r>
      <w:r w:rsidR="000B1671" w:rsidRPr="00445489">
        <w:rPr>
          <w:rFonts w:ascii="Times New Roman" w:hAnsi="Times New Roman"/>
          <w:b/>
          <w:sz w:val="28"/>
          <w:szCs w:val="28"/>
        </w:rPr>
        <w:t>азвития общественных отношений в социуме</w:t>
      </w:r>
      <w:r w:rsidR="00C27B46" w:rsidRPr="00445489" w:rsidDel="00C27B46">
        <w:rPr>
          <w:rFonts w:ascii="Times New Roman" w:hAnsi="Times New Roman"/>
          <w:b/>
          <w:sz w:val="28"/>
          <w:szCs w:val="28"/>
        </w:rPr>
        <w:t xml:space="preserve"> </w:t>
      </w:r>
    </w:p>
    <w:p w14:paraId="4871051B" w14:textId="565ADC4B" w:rsidR="00C27B46" w:rsidRPr="00445489" w:rsidRDefault="00C27B46" w:rsidP="00B60368">
      <w:pPr>
        <w:pStyle w:val="af2"/>
        <w:tabs>
          <w:tab w:val="left" w:pos="316"/>
        </w:tabs>
        <w:ind w:left="33" w:firstLine="818"/>
        <w:outlineLvl w:val="0"/>
        <w:rPr>
          <w:rFonts w:ascii="Times New Roman" w:hAnsi="Times New Roman"/>
          <w:sz w:val="28"/>
          <w:szCs w:val="28"/>
          <w:shd w:val="clear" w:color="auto" w:fill="FFFFFF"/>
        </w:rPr>
      </w:pPr>
      <w:r w:rsidRPr="00445489">
        <w:rPr>
          <w:rFonts w:ascii="Times New Roman" w:hAnsi="Times New Roman"/>
          <w:bCs/>
          <w:sz w:val="28"/>
          <w:szCs w:val="28"/>
          <w:shd w:val="clear" w:color="auto" w:fill="FFFFFF"/>
        </w:rPr>
        <w:t xml:space="preserve">Сущность социальных отношений. Социальные отношения как системообразующий фактор социальной сферы общественной жизни. </w:t>
      </w:r>
    </w:p>
    <w:p w14:paraId="2615B29B" w14:textId="5861E9D2" w:rsidR="008661FC" w:rsidRPr="00445489" w:rsidRDefault="008661FC" w:rsidP="00B60368">
      <w:pPr>
        <w:ind w:firstLine="818"/>
        <w:jc w:val="both"/>
        <w:outlineLvl w:val="0"/>
        <w:rPr>
          <w:sz w:val="28"/>
          <w:szCs w:val="28"/>
        </w:rPr>
      </w:pPr>
      <w:r w:rsidRPr="00445489">
        <w:rPr>
          <w:sz w:val="28"/>
          <w:szCs w:val="28"/>
        </w:rPr>
        <w:t>Механизмы функционирования, изменения и развития общества и его социальных структур.</w:t>
      </w:r>
      <w:r w:rsidRPr="00445489">
        <w:rPr>
          <w:bCs/>
          <w:sz w:val="28"/>
          <w:szCs w:val="28"/>
        </w:rPr>
        <w:t xml:space="preserve"> </w:t>
      </w:r>
      <w:r w:rsidR="00300D98" w:rsidRPr="00445489">
        <w:rPr>
          <w:bCs/>
          <w:sz w:val="28"/>
          <w:szCs w:val="28"/>
        </w:rPr>
        <w:t xml:space="preserve">Модели однолинейного и поступательного развития. </w:t>
      </w:r>
      <w:r w:rsidRPr="00445489">
        <w:rPr>
          <w:sz w:val="28"/>
          <w:szCs w:val="28"/>
        </w:rPr>
        <w:t xml:space="preserve">Социальный прогресс, эволюция и </w:t>
      </w:r>
      <w:proofErr w:type="spellStart"/>
      <w:r w:rsidRPr="00445489">
        <w:rPr>
          <w:sz w:val="28"/>
          <w:szCs w:val="28"/>
        </w:rPr>
        <w:t>коэволюция</w:t>
      </w:r>
      <w:proofErr w:type="spellEnd"/>
      <w:r w:rsidRPr="00445489">
        <w:rPr>
          <w:sz w:val="28"/>
          <w:szCs w:val="28"/>
        </w:rPr>
        <w:t xml:space="preserve"> общества. </w:t>
      </w:r>
      <w:r w:rsidRPr="00445489">
        <w:rPr>
          <w:bCs/>
          <w:sz w:val="28"/>
          <w:szCs w:val="28"/>
        </w:rPr>
        <w:t>Особенности социальной динамики общественных отношений, организаций, институтов и групп.</w:t>
      </w:r>
    </w:p>
    <w:p w14:paraId="3A7A5C1F" w14:textId="7D8C3098" w:rsidR="00AB7BE4" w:rsidRPr="00445489" w:rsidRDefault="000B1671" w:rsidP="00B60368">
      <w:pPr>
        <w:ind w:firstLine="818"/>
        <w:jc w:val="both"/>
        <w:outlineLvl w:val="0"/>
        <w:rPr>
          <w:bCs/>
          <w:sz w:val="28"/>
          <w:szCs w:val="28"/>
        </w:rPr>
      </w:pPr>
      <w:r w:rsidRPr="00445489">
        <w:rPr>
          <w:sz w:val="28"/>
          <w:szCs w:val="28"/>
        </w:rPr>
        <w:t xml:space="preserve">Кибернетика и синергетика - две </w:t>
      </w:r>
      <w:proofErr w:type="spellStart"/>
      <w:r w:rsidRPr="00445489">
        <w:rPr>
          <w:sz w:val="28"/>
          <w:szCs w:val="28"/>
        </w:rPr>
        <w:t>макропарадигмы</w:t>
      </w:r>
      <w:proofErr w:type="spellEnd"/>
      <w:r w:rsidRPr="00445489">
        <w:rPr>
          <w:sz w:val="28"/>
          <w:szCs w:val="28"/>
        </w:rPr>
        <w:t xml:space="preserve"> системного социологического мышления</w:t>
      </w:r>
      <w:r w:rsidRPr="00445489">
        <w:rPr>
          <w:bCs/>
          <w:sz w:val="28"/>
          <w:szCs w:val="28"/>
        </w:rPr>
        <w:t>.</w:t>
      </w:r>
      <w:r w:rsidRPr="00445489" w:rsidDel="008661FC">
        <w:rPr>
          <w:bCs/>
          <w:sz w:val="28"/>
          <w:szCs w:val="28"/>
        </w:rPr>
        <w:t xml:space="preserve"> </w:t>
      </w:r>
      <w:r w:rsidR="00D46DE1" w:rsidRPr="00445489">
        <w:rPr>
          <w:bCs/>
          <w:sz w:val="28"/>
          <w:szCs w:val="28"/>
        </w:rPr>
        <w:t xml:space="preserve"> </w:t>
      </w:r>
      <w:r w:rsidR="00D46DE1" w:rsidRPr="00445489">
        <w:rPr>
          <w:sz w:val="28"/>
          <w:szCs w:val="28"/>
        </w:rPr>
        <w:t xml:space="preserve">Применимость ключевых положений синергетики к анализу </w:t>
      </w:r>
      <w:proofErr w:type="spellStart"/>
      <w:r w:rsidR="00D46DE1" w:rsidRPr="00445489">
        <w:rPr>
          <w:sz w:val="28"/>
          <w:szCs w:val="28"/>
        </w:rPr>
        <w:t>социогенеза</w:t>
      </w:r>
      <w:proofErr w:type="spellEnd"/>
      <w:r w:rsidR="00D46DE1" w:rsidRPr="00445489">
        <w:rPr>
          <w:sz w:val="28"/>
          <w:szCs w:val="28"/>
        </w:rPr>
        <w:t>, динамики социальных отношений.</w:t>
      </w:r>
      <w:r w:rsidR="00B60368" w:rsidRPr="00445489">
        <w:rPr>
          <w:sz w:val="28"/>
          <w:szCs w:val="28"/>
        </w:rPr>
        <w:t xml:space="preserve"> </w:t>
      </w:r>
      <w:proofErr w:type="spellStart"/>
      <w:r w:rsidRPr="00445489">
        <w:rPr>
          <w:sz w:val="28"/>
          <w:szCs w:val="28"/>
        </w:rPr>
        <w:t>С</w:t>
      </w:r>
      <w:r w:rsidR="006C6C02" w:rsidRPr="00445489">
        <w:rPr>
          <w:sz w:val="28"/>
          <w:szCs w:val="28"/>
        </w:rPr>
        <w:t>оциосинергетический</w:t>
      </w:r>
      <w:proofErr w:type="spellEnd"/>
      <w:r w:rsidR="006C6C02" w:rsidRPr="00445489">
        <w:rPr>
          <w:sz w:val="28"/>
          <w:szCs w:val="28"/>
        </w:rPr>
        <w:t xml:space="preserve"> механизм </w:t>
      </w:r>
      <w:r w:rsidR="00B60368" w:rsidRPr="00445489">
        <w:rPr>
          <w:sz w:val="28"/>
          <w:szCs w:val="28"/>
        </w:rPr>
        <w:t>социальной эволюции</w:t>
      </w:r>
      <w:r w:rsidR="006C6C02" w:rsidRPr="00445489">
        <w:rPr>
          <w:sz w:val="28"/>
          <w:szCs w:val="28"/>
        </w:rPr>
        <w:t xml:space="preserve"> как ключевая методология объяснения и регулирования социальных отношений в условиях современного общественного развития. </w:t>
      </w:r>
      <w:r w:rsidR="00AB7BE4" w:rsidRPr="00445489">
        <w:rPr>
          <w:bCs/>
          <w:sz w:val="28"/>
          <w:szCs w:val="28"/>
        </w:rPr>
        <w:t xml:space="preserve"> Субъекты инициирования динамических процессов изменения социальных отношений и социума. Последствия социальной динамики. </w:t>
      </w:r>
      <w:r w:rsidR="008661FC" w:rsidRPr="00445489">
        <w:rPr>
          <w:bCs/>
          <w:sz w:val="28"/>
          <w:szCs w:val="28"/>
        </w:rPr>
        <w:t xml:space="preserve">Социальная статистика и динамика как базовые характеристики гомеостаза и развития социума. </w:t>
      </w:r>
      <w:r w:rsidR="00AB7BE4" w:rsidRPr="00445489">
        <w:rPr>
          <w:bCs/>
          <w:sz w:val="28"/>
          <w:szCs w:val="28"/>
        </w:rPr>
        <w:t>Критерии оптимальности динамических процессов трансформации общественных отношений и социума.</w:t>
      </w:r>
    </w:p>
    <w:p w14:paraId="000D45F1" w14:textId="77777777" w:rsidR="00784793" w:rsidRPr="00445489" w:rsidRDefault="00784793" w:rsidP="00B60368">
      <w:pPr>
        <w:ind w:firstLine="818"/>
        <w:jc w:val="both"/>
        <w:outlineLvl w:val="0"/>
        <w:rPr>
          <w:sz w:val="28"/>
          <w:szCs w:val="28"/>
        </w:rPr>
      </w:pPr>
      <w:r w:rsidRPr="00445489">
        <w:rPr>
          <w:sz w:val="28"/>
          <w:szCs w:val="28"/>
        </w:rPr>
        <w:t xml:space="preserve">Гомеостаз и динамика нормативно-правовой, социально-экономической и социокультурной сфер общества.  Методы социального контроля за исполнением социальных установок в различных сферах и обеспечения эффективного функционирования институтов развития. </w:t>
      </w:r>
    </w:p>
    <w:p w14:paraId="032CF18C" w14:textId="77777777" w:rsidR="00AB7BE4" w:rsidRPr="00445489" w:rsidRDefault="00AB7BE4" w:rsidP="00B60368">
      <w:pPr>
        <w:ind w:firstLine="818"/>
        <w:jc w:val="both"/>
        <w:outlineLvl w:val="0"/>
        <w:rPr>
          <w:bCs/>
          <w:sz w:val="28"/>
          <w:szCs w:val="28"/>
        </w:rPr>
      </w:pPr>
    </w:p>
    <w:p w14:paraId="41130A55" w14:textId="24F267F2" w:rsidR="00AB7BE4" w:rsidRPr="00445489" w:rsidRDefault="00AB7BE4" w:rsidP="00B60368">
      <w:pPr>
        <w:ind w:firstLine="818"/>
        <w:jc w:val="both"/>
        <w:outlineLvl w:val="0"/>
        <w:rPr>
          <w:b/>
          <w:bCs/>
          <w:sz w:val="28"/>
          <w:szCs w:val="28"/>
        </w:rPr>
      </w:pPr>
      <w:r w:rsidRPr="00445489">
        <w:rPr>
          <w:b/>
          <w:bCs/>
          <w:sz w:val="28"/>
          <w:szCs w:val="28"/>
        </w:rPr>
        <w:t xml:space="preserve">Тема </w:t>
      </w:r>
      <w:r w:rsidR="00BA3CBF" w:rsidRPr="00445489">
        <w:rPr>
          <w:b/>
          <w:bCs/>
          <w:sz w:val="28"/>
          <w:szCs w:val="28"/>
        </w:rPr>
        <w:t>2</w:t>
      </w:r>
      <w:r w:rsidRPr="00445489">
        <w:rPr>
          <w:b/>
          <w:bCs/>
          <w:sz w:val="28"/>
          <w:szCs w:val="28"/>
        </w:rPr>
        <w:t xml:space="preserve">. </w:t>
      </w:r>
      <w:proofErr w:type="spellStart"/>
      <w:r w:rsidRPr="00445489">
        <w:rPr>
          <w:b/>
          <w:sz w:val="28"/>
          <w:szCs w:val="28"/>
        </w:rPr>
        <w:t>Темпоральные</w:t>
      </w:r>
      <w:proofErr w:type="spellEnd"/>
      <w:r w:rsidRPr="00445489">
        <w:rPr>
          <w:b/>
          <w:sz w:val="28"/>
          <w:szCs w:val="28"/>
        </w:rPr>
        <w:t xml:space="preserve"> теории социальной динамики</w:t>
      </w:r>
    </w:p>
    <w:p w14:paraId="12804336" w14:textId="028A75BA" w:rsidR="00AB7BE4" w:rsidRPr="00445489" w:rsidRDefault="00D5561B" w:rsidP="00B60368">
      <w:pPr>
        <w:ind w:firstLine="818"/>
        <w:jc w:val="both"/>
        <w:outlineLvl w:val="0"/>
        <w:rPr>
          <w:bCs/>
          <w:sz w:val="28"/>
          <w:szCs w:val="28"/>
        </w:rPr>
      </w:pPr>
      <w:r w:rsidRPr="00445489">
        <w:rPr>
          <w:sz w:val="28"/>
          <w:szCs w:val="28"/>
        </w:rPr>
        <w:t xml:space="preserve">Синергетическое понимание времени. </w:t>
      </w:r>
      <w:r w:rsidR="00D46DE1" w:rsidRPr="00445489">
        <w:rPr>
          <w:sz w:val="28"/>
          <w:szCs w:val="28"/>
        </w:rPr>
        <w:t>Новое прочтение энтропии</w:t>
      </w:r>
      <w:r w:rsidR="00D46DE1" w:rsidRPr="00445489">
        <w:rPr>
          <w:b/>
          <w:sz w:val="28"/>
          <w:szCs w:val="28"/>
        </w:rPr>
        <w:t xml:space="preserve"> (</w:t>
      </w:r>
      <w:proofErr w:type="spellStart"/>
      <w:r w:rsidR="00D46DE1" w:rsidRPr="00445489">
        <w:rPr>
          <w:sz w:val="28"/>
          <w:szCs w:val="28"/>
        </w:rPr>
        <w:t>И.Пригожин</w:t>
      </w:r>
      <w:proofErr w:type="spellEnd"/>
      <w:r w:rsidR="00D46DE1" w:rsidRPr="00445489">
        <w:rPr>
          <w:sz w:val="28"/>
          <w:szCs w:val="28"/>
        </w:rPr>
        <w:t xml:space="preserve"> и </w:t>
      </w:r>
      <w:proofErr w:type="spellStart"/>
      <w:r w:rsidR="00D46DE1" w:rsidRPr="00445489">
        <w:rPr>
          <w:sz w:val="28"/>
          <w:szCs w:val="28"/>
        </w:rPr>
        <w:t>И.Стенгерс</w:t>
      </w:r>
      <w:proofErr w:type="spellEnd"/>
      <w:r w:rsidR="00D46DE1" w:rsidRPr="00445489">
        <w:rPr>
          <w:sz w:val="28"/>
          <w:szCs w:val="28"/>
        </w:rPr>
        <w:t>)</w:t>
      </w:r>
      <w:r w:rsidR="00D46DE1" w:rsidRPr="00445489">
        <w:rPr>
          <w:b/>
          <w:sz w:val="28"/>
          <w:szCs w:val="28"/>
        </w:rPr>
        <w:t xml:space="preserve">. </w:t>
      </w:r>
      <w:r w:rsidR="00AB7BE4" w:rsidRPr="00445489">
        <w:rPr>
          <w:bCs/>
          <w:sz w:val="28"/>
          <w:szCs w:val="28"/>
        </w:rPr>
        <w:t xml:space="preserve">Концепции разных скоростей социальной динамики. </w:t>
      </w:r>
      <w:proofErr w:type="spellStart"/>
      <w:r w:rsidR="00AB7BE4" w:rsidRPr="00445489">
        <w:rPr>
          <w:bCs/>
          <w:sz w:val="28"/>
          <w:szCs w:val="28"/>
        </w:rPr>
        <w:t>Темпоральные</w:t>
      </w:r>
      <w:proofErr w:type="spellEnd"/>
      <w:r w:rsidR="00AB7BE4" w:rsidRPr="00445489">
        <w:rPr>
          <w:bCs/>
          <w:sz w:val="28"/>
          <w:szCs w:val="28"/>
        </w:rPr>
        <w:t xml:space="preserve"> характеристики социальной динамики. Концепция «стрел времени». Факторы и механизмы различных скоростей социального развития в социологии времени. </w:t>
      </w:r>
      <w:r w:rsidR="008917D6" w:rsidRPr="00445489">
        <w:rPr>
          <w:bCs/>
          <w:sz w:val="28"/>
          <w:szCs w:val="28"/>
        </w:rPr>
        <w:t xml:space="preserve"> Особенности </w:t>
      </w:r>
      <w:r w:rsidR="008917D6" w:rsidRPr="00445489">
        <w:rPr>
          <w:sz w:val="28"/>
          <w:szCs w:val="28"/>
        </w:rPr>
        <w:t>восприятия времени в зависимости от социальных взаимодействий.</w:t>
      </w:r>
      <w:r w:rsidR="008917D6" w:rsidRPr="00445489">
        <w:rPr>
          <w:bCs/>
          <w:sz w:val="28"/>
          <w:szCs w:val="28"/>
        </w:rPr>
        <w:t xml:space="preserve"> Ограничения социального ускорения. </w:t>
      </w:r>
    </w:p>
    <w:p w14:paraId="5D9F2A69" w14:textId="77777777" w:rsidR="00AB7BE4" w:rsidRPr="00445489" w:rsidRDefault="00AB7BE4" w:rsidP="00B60368">
      <w:pPr>
        <w:ind w:firstLine="818"/>
        <w:jc w:val="both"/>
        <w:outlineLvl w:val="0"/>
        <w:rPr>
          <w:sz w:val="28"/>
          <w:szCs w:val="28"/>
          <w:shd w:val="clear" w:color="auto" w:fill="FFFFFF"/>
        </w:rPr>
      </w:pPr>
      <w:r w:rsidRPr="00445489">
        <w:rPr>
          <w:bCs/>
          <w:sz w:val="28"/>
          <w:szCs w:val="28"/>
        </w:rPr>
        <w:t xml:space="preserve">Возможности использования </w:t>
      </w:r>
      <w:proofErr w:type="spellStart"/>
      <w:r w:rsidRPr="00445489">
        <w:rPr>
          <w:bCs/>
          <w:sz w:val="28"/>
          <w:szCs w:val="28"/>
        </w:rPr>
        <w:t>темпоральной</w:t>
      </w:r>
      <w:proofErr w:type="spellEnd"/>
      <w:r w:rsidRPr="00445489">
        <w:rPr>
          <w:bCs/>
          <w:sz w:val="28"/>
          <w:szCs w:val="28"/>
        </w:rPr>
        <w:t xml:space="preserve"> теории для социальной диагностики трансформации социума, институтов, организаций, стратификации. </w:t>
      </w:r>
    </w:p>
    <w:p w14:paraId="3E2AD609" w14:textId="0126858D" w:rsidR="00AB7BE4" w:rsidRPr="00445489" w:rsidRDefault="008917D6" w:rsidP="00B60368">
      <w:pPr>
        <w:ind w:firstLine="818"/>
        <w:jc w:val="both"/>
        <w:outlineLvl w:val="0"/>
        <w:rPr>
          <w:bCs/>
          <w:sz w:val="28"/>
          <w:szCs w:val="28"/>
        </w:rPr>
      </w:pPr>
      <w:r w:rsidRPr="00445489">
        <w:rPr>
          <w:iCs/>
          <w:sz w:val="28"/>
          <w:szCs w:val="28"/>
        </w:rPr>
        <w:t xml:space="preserve">Традиционное общество и модернизация: проблема сильных и слабых связей и их воздействие на динамику социальных отношений. Особенности социальной </w:t>
      </w:r>
      <w:proofErr w:type="spellStart"/>
      <w:r w:rsidRPr="00445489">
        <w:rPr>
          <w:iCs/>
          <w:sz w:val="28"/>
          <w:szCs w:val="28"/>
        </w:rPr>
        <w:t>коэволюции</w:t>
      </w:r>
      <w:proofErr w:type="spellEnd"/>
      <w:r w:rsidRPr="00445489">
        <w:rPr>
          <w:iCs/>
          <w:sz w:val="28"/>
          <w:szCs w:val="28"/>
        </w:rPr>
        <w:t xml:space="preserve">. Влияние социальной </w:t>
      </w:r>
      <w:proofErr w:type="spellStart"/>
      <w:r w:rsidRPr="00445489">
        <w:rPr>
          <w:iCs/>
          <w:sz w:val="28"/>
          <w:szCs w:val="28"/>
        </w:rPr>
        <w:t>коэволюции</w:t>
      </w:r>
      <w:proofErr w:type="spellEnd"/>
      <w:r w:rsidRPr="00445489">
        <w:rPr>
          <w:iCs/>
          <w:sz w:val="28"/>
          <w:szCs w:val="28"/>
        </w:rPr>
        <w:t xml:space="preserve"> на динамику социальных отношений.</w:t>
      </w:r>
      <w:r w:rsidR="0091394E" w:rsidRPr="00445489">
        <w:rPr>
          <w:iCs/>
          <w:sz w:val="28"/>
          <w:szCs w:val="28"/>
        </w:rPr>
        <w:t xml:space="preserve"> Переход к п</w:t>
      </w:r>
      <w:r w:rsidR="0091394E" w:rsidRPr="00445489">
        <w:rPr>
          <w:sz w:val="28"/>
          <w:szCs w:val="28"/>
        </w:rPr>
        <w:t>остроению социальных отношений на основе инклюзивного подхода.</w:t>
      </w:r>
    </w:p>
    <w:p w14:paraId="27252C39" w14:textId="77777777" w:rsidR="008917D6" w:rsidRPr="00445489" w:rsidRDefault="008917D6" w:rsidP="00B60368">
      <w:pPr>
        <w:ind w:firstLine="818"/>
        <w:jc w:val="both"/>
        <w:outlineLvl w:val="0"/>
        <w:rPr>
          <w:b/>
          <w:bCs/>
          <w:sz w:val="28"/>
          <w:szCs w:val="28"/>
        </w:rPr>
      </w:pPr>
    </w:p>
    <w:p w14:paraId="72134D7D" w14:textId="313A6380" w:rsidR="00BA3CBF" w:rsidRPr="00445489" w:rsidRDefault="00BA3CBF" w:rsidP="00B60368">
      <w:pPr>
        <w:ind w:firstLine="818"/>
        <w:jc w:val="both"/>
        <w:outlineLvl w:val="0"/>
        <w:rPr>
          <w:b/>
          <w:bCs/>
          <w:sz w:val="28"/>
          <w:szCs w:val="28"/>
        </w:rPr>
      </w:pPr>
      <w:r w:rsidRPr="00445489">
        <w:rPr>
          <w:b/>
          <w:bCs/>
          <w:sz w:val="28"/>
          <w:szCs w:val="28"/>
        </w:rPr>
        <w:t xml:space="preserve">Тема 3. </w:t>
      </w:r>
      <w:r w:rsidRPr="00445489">
        <w:rPr>
          <w:b/>
          <w:sz w:val="28"/>
          <w:szCs w:val="28"/>
        </w:rPr>
        <w:t>Содержание динамических процессов развития социума в условиях цифровой экономики</w:t>
      </w:r>
    </w:p>
    <w:p w14:paraId="6990ABFE" w14:textId="67076729" w:rsidR="00BA3CBF" w:rsidRPr="00445489" w:rsidRDefault="00BA3CBF" w:rsidP="00B60368">
      <w:pPr>
        <w:ind w:firstLine="818"/>
        <w:jc w:val="both"/>
        <w:outlineLvl w:val="0"/>
        <w:rPr>
          <w:sz w:val="28"/>
          <w:szCs w:val="28"/>
        </w:rPr>
      </w:pPr>
      <w:r w:rsidRPr="00445489">
        <w:rPr>
          <w:sz w:val="28"/>
          <w:szCs w:val="28"/>
        </w:rPr>
        <w:t xml:space="preserve">Содержание и особенности социальной динамики и развития социальных отношений на макро, мезо и </w:t>
      </w:r>
      <w:proofErr w:type="gramStart"/>
      <w:r w:rsidRPr="00445489">
        <w:rPr>
          <w:sz w:val="28"/>
          <w:szCs w:val="28"/>
        </w:rPr>
        <w:t>микро- уровнях</w:t>
      </w:r>
      <w:proofErr w:type="gramEnd"/>
      <w:r w:rsidRPr="00445489">
        <w:rPr>
          <w:sz w:val="28"/>
          <w:szCs w:val="28"/>
        </w:rPr>
        <w:t xml:space="preserve">. </w:t>
      </w:r>
      <w:r w:rsidR="00E8335B" w:rsidRPr="00445489">
        <w:rPr>
          <w:sz w:val="28"/>
          <w:szCs w:val="28"/>
        </w:rPr>
        <w:t xml:space="preserve">Актуальные проблемы социологического обеспечения устойчивого развития (оптимальной динамики) различных срезов социальной сферы общества. </w:t>
      </w:r>
      <w:r w:rsidRPr="00445489">
        <w:rPr>
          <w:sz w:val="28"/>
          <w:szCs w:val="28"/>
        </w:rPr>
        <w:t>Влияние основных социальных институтов на динамику развития социальных отношений.</w:t>
      </w:r>
    </w:p>
    <w:p w14:paraId="6E232B94" w14:textId="1932BCD8" w:rsidR="00BA3CBF" w:rsidRPr="00445489" w:rsidRDefault="00BA3CBF" w:rsidP="00B60368">
      <w:pPr>
        <w:pStyle w:val="af0"/>
        <w:tabs>
          <w:tab w:val="left" w:pos="284"/>
          <w:tab w:val="left" w:pos="426"/>
          <w:tab w:val="left" w:pos="567"/>
          <w:tab w:val="left" w:pos="709"/>
        </w:tabs>
        <w:spacing w:after="0"/>
        <w:ind w:left="0" w:firstLine="818"/>
        <w:jc w:val="both"/>
        <w:rPr>
          <w:sz w:val="28"/>
          <w:szCs w:val="28"/>
        </w:rPr>
      </w:pPr>
      <w:r w:rsidRPr="00445489">
        <w:rPr>
          <w:sz w:val="28"/>
          <w:szCs w:val="28"/>
        </w:rPr>
        <w:t>Цифровая экономика и ее влияние на динамику социальных отношений. Новые форматы развития трудовых отношений.</w:t>
      </w:r>
      <w:r w:rsidR="0091394E" w:rsidRPr="00445489">
        <w:rPr>
          <w:sz w:val="28"/>
          <w:szCs w:val="28"/>
        </w:rPr>
        <w:t xml:space="preserve"> </w:t>
      </w:r>
      <w:r w:rsidRPr="00445489">
        <w:rPr>
          <w:sz w:val="28"/>
          <w:szCs w:val="28"/>
        </w:rPr>
        <w:t xml:space="preserve"> </w:t>
      </w:r>
      <w:proofErr w:type="gramStart"/>
      <w:r w:rsidRPr="00445489">
        <w:rPr>
          <w:sz w:val="28"/>
          <w:szCs w:val="28"/>
        </w:rPr>
        <w:t>Влияние  цифровой</w:t>
      </w:r>
      <w:proofErr w:type="gramEnd"/>
      <w:r w:rsidRPr="00445489">
        <w:rPr>
          <w:sz w:val="28"/>
          <w:szCs w:val="28"/>
        </w:rPr>
        <w:t xml:space="preserve"> медицины на развития социальных отношений в сфере здравоохранения: отечественный и зарубежный опыт. Динамика социальных отношений ключевых </w:t>
      </w:r>
      <w:proofErr w:type="spellStart"/>
      <w:r w:rsidRPr="00445489">
        <w:rPr>
          <w:sz w:val="28"/>
          <w:szCs w:val="28"/>
        </w:rPr>
        <w:t>акторов</w:t>
      </w:r>
      <w:proofErr w:type="spellEnd"/>
      <w:r w:rsidRPr="00445489">
        <w:rPr>
          <w:sz w:val="28"/>
          <w:szCs w:val="28"/>
        </w:rPr>
        <w:t xml:space="preserve"> в </w:t>
      </w:r>
      <w:proofErr w:type="gramStart"/>
      <w:r w:rsidRPr="00445489">
        <w:rPr>
          <w:sz w:val="28"/>
          <w:szCs w:val="28"/>
        </w:rPr>
        <w:t xml:space="preserve">условиях  </w:t>
      </w:r>
      <w:proofErr w:type="spellStart"/>
      <w:r w:rsidRPr="00445489">
        <w:rPr>
          <w:sz w:val="28"/>
          <w:szCs w:val="28"/>
        </w:rPr>
        <w:t>цифровизации</w:t>
      </w:r>
      <w:proofErr w:type="spellEnd"/>
      <w:proofErr w:type="gramEnd"/>
      <w:r w:rsidRPr="00445489">
        <w:rPr>
          <w:sz w:val="28"/>
          <w:szCs w:val="28"/>
        </w:rPr>
        <w:t xml:space="preserve"> фондовых рынков.  Особенности социальной коммуникации в цифровом обществе. Влияние цифровых форм взаимодействия на динамику социальных отношений.</w:t>
      </w:r>
    </w:p>
    <w:p w14:paraId="798FE5A4" w14:textId="77777777" w:rsidR="009663F5" w:rsidRPr="00445489" w:rsidRDefault="009663F5" w:rsidP="00B60368">
      <w:pPr>
        <w:ind w:firstLine="818"/>
        <w:jc w:val="both"/>
        <w:outlineLvl w:val="0"/>
        <w:rPr>
          <w:b/>
          <w:bCs/>
          <w:sz w:val="28"/>
          <w:szCs w:val="28"/>
        </w:rPr>
      </w:pPr>
    </w:p>
    <w:p w14:paraId="0C61F396" w14:textId="7EB2592E" w:rsidR="00AB7BE4" w:rsidRPr="00445489" w:rsidRDefault="00AB7BE4" w:rsidP="00B60368">
      <w:pPr>
        <w:ind w:firstLine="818"/>
        <w:jc w:val="both"/>
        <w:outlineLvl w:val="0"/>
        <w:rPr>
          <w:b/>
          <w:bCs/>
          <w:sz w:val="28"/>
          <w:szCs w:val="28"/>
        </w:rPr>
      </w:pPr>
      <w:r w:rsidRPr="00445489">
        <w:rPr>
          <w:b/>
          <w:bCs/>
          <w:sz w:val="28"/>
          <w:szCs w:val="28"/>
        </w:rPr>
        <w:t xml:space="preserve">Тема 4. </w:t>
      </w:r>
      <w:r w:rsidRPr="00445489">
        <w:rPr>
          <w:rFonts w:eastAsia="MS Mincho"/>
          <w:b/>
          <w:sz w:val="28"/>
          <w:szCs w:val="28"/>
        </w:rPr>
        <w:t xml:space="preserve">Сравнительный социологический анализ как </w:t>
      </w:r>
      <w:r w:rsidR="00C27B46" w:rsidRPr="00445489">
        <w:rPr>
          <w:rFonts w:eastAsia="MS Mincho"/>
          <w:b/>
          <w:sz w:val="28"/>
          <w:szCs w:val="28"/>
        </w:rPr>
        <w:t xml:space="preserve">метод </w:t>
      </w:r>
      <w:r w:rsidRPr="00445489">
        <w:rPr>
          <w:rFonts w:eastAsia="MS Mincho"/>
          <w:b/>
          <w:sz w:val="28"/>
          <w:szCs w:val="28"/>
        </w:rPr>
        <w:t>изучения динамики</w:t>
      </w:r>
      <w:r w:rsidR="000B1671" w:rsidRPr="00445489">
        <w:rPr>
          <w:rFonts w:eastAsia="MS Mincho"/>
          <w:b/>
          <w:sz w:val="28"/>
          <w:szCs w:val="28"/>
        </w:rPr>
        <w:t xml:space="preserve"> социальных отношений</w:t>
      </w:r>
    </w:p>
    <w:p w14:paraId="2E6275D0" w14:textId="06312332" w:rsidR="008917D6" w:rsidRPr="00445489" w:rsidRDefault="00AB7BE4" w:rsidP="00B60368">
      <w:pPr>
        <w:ind w:firstLine="818"/>
        <w:jc w:val="both"/>
        <w:outlineLvl w:val="0"/>
        <w:rPr>
          <w:bCs/>
          <w:sz w:val="28"/>
          <w:szCs w:val="28"/>
        </w:rPr>
      </w:pPr>
      <w:r w:rsidRPr="00445489">
        <w:rPr>
          <w:bCs/>
          <w:sz w:val="28"/>
          <w:szCs w:val="28"/>
        </w:rPr>
        <w:t xml:space="preserve">Сущность, содержание и процедуры сравнительного социологического анализа. </w:t>
      </w:r>
      <w:r w:rsidR="008917D6" w:rsidRPr="00445489">
        <w:rPr>
          <w:bCs/>
          <w:sz w:val="28"/>
          <w:szCs w:val="28"/>
        </w:rPr>
        <w:t>Вторичный анализ социологических данных как эмпирическая основа проведения сравнительного социологического анализа. Особенности процедур вторичного анализа в зависимости от объектно-предметной области, цели, задач и гипотез социологического исследования. Возможности и ограничения применения вторичных социологических исследований в социальной, экономической и политической подсистемах общества</w:t>
      </w:r>
    </w:p>
    <w:p w14:paraId="124E8176" w14:textId="16F02401" w:rsidR="008917D6" w:rsidRPr="00445489" w:rsidRDefault="008917D6" w:rsidP="00B60368">
      <w:pPr>
        <w:ind w:firstLine="818"/>
        <w:jc w:val="both"/>
        <w:outlineLvl w:val="0"/>
        <w:rPr>
          <w:sz w:val="28"/>
          <w:szCs w:val="28"/>
          <w:shd w:val="clear" w:color="auto" w:fill="FFFFFF"/>
        </w:rPr>
      </w:pPr>
      <w:r w:rsidRPr="00445489">
        <w:rPr>
          <w:bCs/>
          <w:sz w:val="28"/>
          <w:szCs w:val="28"/>
        </w:rPr>
        <w:t>Методические подходы к определению пригодности результатов социологических исследований к проведению вторичного анализа. Процедуры преобразования и повторного анализа первичных данных.</w:t>
      </w:r>
    </w:p>
    <w:p w14:paraId="297B4F16" w14:textId="77777777" w:rsidR="00600C84" w:rsidRPr="00445489" w:rsidRDefault="00AB7BE4" w:rsidP="00B60368">
      <w:pPr>
        <w:ind w:firstLine="818"/>
        <w:jc w:val="both"/>
        <w:outlineLvl w:val="0"/>
        <w:rPr>
          <w:bCs/>
          <w:sz w:val="28"/>
          <w:szCs w:val="28"/>
        </w:rPr>
      </w:pPr>
      <w:r w:rsidRPr="00445489">
        <w:rPr>
          <w:bCs/>
          <w:sz w:val="28"/>
          <w:szCs w:val="28"/>
        </w:rPr>
        <w:t xml:space="preserve">Особенности проведения сравнительных исследований </w:t>
      </w:r>
      <w:r w:rsidR="00600C84" w:rsidRPr="00445489">
        <w:rPr>
          <w:bCs/>
          <w:sz w:val="28"/>
          <w:szCs w:val="28"/>
        </w:rPr>
        <w:t xml:space="preserve">социального неравенства, </w:t>
      </w:r>
      <w:r w:rsidRPr="00445489">
        <w:rPr>
          <w:bCs/>
          <w:sz w:val="28"/>
          <w:szCs w:val="28"/>
        </w:rPr>
        <w:t xml:space="preserve">экономического поведения, социально-экономических отношений, институтов, организаций, групп населения. </w:t>
      </w:r>
    </w:p>
    <w:p w14:paraId="28A97ADD" w14:textId="6534847C" w:rsidR="00B26A48" w:rsidRPr="00445489" w:rsidRDefault="008917D6" w:rsidP="00B60368">
      <w:pPr>
        <w:pStyle w:val="af0"/>
        <w:tabs>
          <w:tab w:val="left" w:pos="284"/>
          <w:tab w:val="left" w:pos="426"/>
          <w:tab w:val="left" w:pos="567"/>
        </w:tabs>
        <w:spacing w:after="0"/>
        <w:ind w:left="0" w:firstLine="818"/>
        <w:jc w:val="both"/>
        <w:rPr>
          <w:sz w:val="28"/>
          <w:szCs w:val="28"/>
        </w:rPr>
      </w:pPr>
      <w:r w:rsidRPr="00445489">
        <w:rPr>
          <w:bCs/>
          <w:sz w:val="28"/>
          <w:szCs w:val="28"/>
        </w:rPr>
        <w:t xml:space="preserve">Опыт проведения сравнительных социологических исследований в нашей стране и за рубежом. </w:t>
      </w:r>
      <w:r w:rsidR="00AB7BE4" w:rsidRPr="00445489">
        <w:rPr>
          <w:bCs/>
          <w:sz w:val="28"/>
          <w:szCs w:val="28"/>
        </w:rPr>
        <w:t xml:space="preserve">Сравнительные исследования структуры и динамики социальных трансформаций. </w:t>
      </w:r>
      <w:r w:rsidR="00B26A48" w:rsidRPr="00445489">
        <w:rPr>
          <w:sz w:val="28"/>
          <w:szCs w:val="28"/>
        </w:rPr>
        <w:t xml:space="preserve">Динамика </w:t>
      </w:r>
      <w:proofErr w:type="spellStart"/>
      <w:r w:rsidR="00B26A48" w:rsidRPr="00445489">
        <w:rPr>
          <w:sz w:val="28"/>
          <w:szCs w:val="28"/>
        </w:rPr>
        <w:t>межпоколенческого</w:t>
      </w:r>
      <w:proofErr w:type="spellEnd"/>
      <w:r w:rsidR="00B26A48" w:rsidRPr="00445489">
        <w:rPr>
          <w:sz w:val="28"/>
          <w:szCs w:val="28"/>
        </w:rPr>
        <w:t xml:space="preserve"> взаимодействия в условиях </w:t>
      </w:r>
      <w:proofErr w:type="spellStart"/>
      <w:r w:rsidR="00B26A48" w:rsidRPr="00445489">
        <w:rPr>
          <w:sz w:val="28"/>
          <w:szCs w:val="28"/>
        </w:rPr>
        <w:t>неомодернизации</w:t>
      </w:r>
      <w:proofErr w:type="spellEnd"/>
      <w:r w:rsidR="00B26A48" w:rsidRPr="00445489">
        <w:rPr>
          <w:sz w:val="28"/>
          <w:szCs w:val="28"/>
        </w:rPr>
        <w:t xml:space="preserve"> общества: новые вызовы и достижения. Особенности проектирования социальных отношений в условиях «серебряной экономики». </w:t>
      </w:r>
    </w:p>
    <w:p w14:paraId="04B42E41" w14:textId="11C50899" w:rsidR="00AB7BE4" w:rsidRPr="00445489" w:rsidRDefault="00AB7BE4" w:rsidP="00B60368">
      <w:pPr>
        <w:ind w:firstLine="818"/>
        <w:jc w:val="both"/>
        <w:outlineLvl w:val="0"/>
        <w:rPr>
          <w:bCs/>
          <w:sz w:val="28"/>
          <w:szCs w:val="28"/>
          <w:u w:val="single"/>
        </w:rPr>
      </w:pPr>
    </w:p>
    <w:p w14:paraId="0F5F27D7" w14:textId="4A849948" w:rsidR="00AB7BE4" w:rsidRPr="00445489" w:rsidRDefault="00AB7BE4" w:rsidP="00B60368">
      <w:pPr>
        <w:ind w:firstLine="818"/>
        <w:jc w:val="both"/>
        <w:outlineLvl w:val="0"/>
        <w:rPr>
          <w:b/>
          <w:bCs/>
          <w:sz w:val="28"/>
          <w:szCs w:val="28"/>
        </w:rPr>
      </w:pPr>
      <w:r w:rsidRPr="00445489">
        <w:rPr>
          <w:b/>
          <w:bCs/>
          <w:sz w:val="28"/>
          <w:szCs w:val="28"/>
        </w:rPr>
        <w:t xml:space="preserve">Тема 5. </w:t>
      </w:r>
      <w:r w:rsidR="001F367B" w:rsidRPr="00445489">
        <w:rPr>
          <w:rFonts w:eastAsia="MS Mincho"/>
          <w:b/>
          <w:sz w:val="28"/>
          <w:szCs w:val="28"/>
        </w:rPr>
        <w:t xml:space="preserve"> Прогнозирование и проектирование динамики социальных отношений</w:t>
      </w:r>
    </w:p>
    <w:p w14:paraId="159996B1" w14:textId="5A6430AA" w:rsidR="00946B6C" w:rsidRPr="00445489" w:rsidRDefault="00946B6C" w:rsidP="00B60368">
      <w:pPr>
        <w:ind w:firstLine="818"/>
        <w:jc w:val="both"/>
        <w:outlineLvl w:val="0"/>
        <w:rPr>
          <w:sz w:val="28"/>
          <w:szCs w:val="28"/>
        </w:rPr>
      </w:pPr>
      <w:proofErr w:type="spellStart"/>
      <w:r w:rsidRPr="00445489">
        <w:rPr>
          <w:sz w:val="28"/>
          <w:szCs w:val="28"/>
        </w:rPr>
        <w:t>Социосинергетика</w:t>
      </w:r>
      <w:proofErr w:type="spellEnd"/>
      <w:r w:rsidRPr="00445489">
        <w:rPr>
          <w:sz w:val="28"/>
          <w:szCs w:val="28"/>
        </w:rPr>
        <w:t xml:space="preserve"> о предсказании будущего.  Особенности диагностики потребностей социальных изменений и формирования социальных моделей, программ и планов совершенствования социальных отношений в обществе, регионах, местных сообществах.</w:t>
      </w:r>
    </w:p>
    <w:p w14:paraId="7AC77D94" w14:textId="77777777" w:rsidR="0050493A" w:rsidRPr="00445489" w:rsidRDefault="00946B6C" w:rsidP="00B60368">
      <w:pPr>
        <w:ind w:firstLine="818"/>
        <w:jc w:val="both"/>
        <w:outlineLvl w:val="0"/>
        <w:rPr>
          <w:bCs/>
          <w:sz w:val="28"/>
          <w:szCs w:val="28"/>
        </w:rPr>
      </w:pPr>
      <w:r w:rsidRPr="00445489">
        <w:rPr>
          <w:bCs/>
          <w:sz w:val="28"/>
          <w:szCs w:val="28"/>
        </w:rPr>
        <w:lastRenderedPageBreak/>
        <w:t xml:space="preserve"> </w:t>
      </w:r>
      <w:r w:rsidR="001F367B" w:rsidRPr="00445489">
        <w:rPr>
          <w:sz w:val="28"/>
          <w:szCs w:val="28"/>
        </w:rPr>
        <w:t xml:space="preserve">Применение метода </w:t>
      </w:r>
      <w:proofErr w:type="spellStart"/>
      <w:r w:rsidR="001F367B" w:rsidRPr="00445489">
        <w:rPr>
          <w:sz w:val="28"/>
          <w:szCs w:val="28"/>
        </w:rPr>
        <w:t>форсайт</w:t>
      </w:r>
      <w:proofErr w:type="spellEnd"/>
      <w:r w:rsidR="001F367B" w:rsidRPr="00445489">
        <w:rPr>
          <w:sz w:val="28"/>
          <w:szCs w:val="28"/>
        </w:rPr>
        <w:t xml:space="preserve"> в прогнозировании динамики социальных отношений.</w:t>
      </w:r>
      <w:r w:rsidR="001F367B" w:rsidRPr="00445489">
        <w:rPr>
          <w:bCs/>
          <w:sz w:val="28"/>
          <w:szCs w:val="28"/>
        </w:rPr>
        <w:t xml:space="preserve"> </w:t>
      </w:r>
      <w:r w:rsidRPr="00445489">
        <w:rPr>
          <w:bCs/>
          <w:sz w:val="28"/>
          <w:szCs w:val="28"/>
        </w:rPr>
        <w:t xml:space="preserve">Социальное предпринимательство. </w:t>
      </w:r>
      <w:r w:rsidR="001F367B" w:rsidRPr="00445489">
        <w:rPr>
          <w:bCs/>
          <w:sz w:val="28"/>
          <w:szCs w:val="28"/>
        </w:rPr>
        <w:t xml:space="preserve">Социальное проектирование и моделирование. </w:t>
      </w:r>
    </w:p>
    <w:p w14:paraId="77703392" w14:textId="7953BA17" w:rsidR="0050493A" w:rsidRPr="00445489" w:rsidRDefault="0050493A" w:rsidP="00B60368">
      <w:pPr>
        <w:ind w:firstLine="818"/>
        <w:jc w:val="both"/>
        <w:rPr>
          <w:sz w:val="28"/>
          <w:szCs w:val="28"/>
        </w:rPr>
      </w:pPr>
      <w:r w:rsidRPr="00445489">
        <w:rPr>
          <w:sz w:val="28"/>
          <w:szCs w:val="28"/>
        </w:rPr>
        <w:t>Актуальные проблемы использования вторичного анализа при анализе социальных изменений. Источники, раскрывающие сущность и содержание вторичного анализа. Специфику условий использования методов вторичного анализа. Анализ использования показателей и индикаторов при использовании метода вторичного анализа.</w:t>
      </w:r>
      <w:r w:rsidR="002F69BF" w:rsidRPr="00445489">
        <w:rPr>
          <w:sz w:val="28"/>
          <w:szCs w:val="28"/>
        </w:rPr>
        <w:t xml:space="preserve"> </w:t>
      </w:r>
    </w:p>
    <w:p w14:paraId="66831913" w14:textId="1C16ECCF" w:rsidR="00AB7BE4" w:rsidRPr="00445489" w:rsidRDefault="002F69BF" w:rsidP="00B60368">
      <w:pPr>
        <w:ind w:firstLine="818"/>
        <w:jc w:val="both"/>
        <w:outlineLvl w:val="0"/>
        <w:rPr>
          <w:sz w:val="28"/>
          <w:szCs w:val="28"/>
        </w:rPr>
      </w:pPr>
      <w:r w:rsidRPr="00445489">
        <w:rPr>
          <w:sz w:val="28"/>
          <w:szCs w:val="28"/>
        </w:rPr>
        <w:t>Большие данные и социальные сети как новая ресурсная база для анализа процессов социальной динамики и развития социальных отношений.</w:t>
      </w:r>
    </w:p>
    <w:p w14:paraId="36877CC5" w14:textId="6A43DB87" w:rsidR="002F69BF" w:rsidRPr="00445489" w:rsidRDefault="00AE674C" w:rsidP="00B60368">
      <w:pPr>
        <w:ind w:firstLine="818"/>
        <w:jc w:val="both"/>
        <w:outlineLvl w:val="0"/>
        <w:rPr>
          <w:bCs/>
          <w:sz w:val="28"/>
          <w:szCs w:val="28"/>
        </w:rPr>
      </w:pPr>
      <w:r w:rsidRPr="00445489">
        <w:rPr>
          <w:rFonts w:eastAsia="MS Mincho"/>
          <w:sz w:val="28"/>
          <w:szCs w:val="28"/>
        </w:rPr>
        <w:t>Социальный эксперимент в исследовании социальной (групповой) динамики.</w:t>
      </w:r>
      <w:r w:rsidRPr="00445489">
        <w:rPr>
          <w:sz w:val="28"/>
          <w:szCs w:val="28"/>
        </w:rPr>
        <w:t xml:space="preserve"> Понятие и сущность социального эксперимента как метода исследования социальных процессов. Ограничительные особенности социального эксперимента. </w:t>
      </w:r>
      <w:r w:rsidRPr="00445489">
        <w:rPr>
          <w:rFonts w:eastAsia="MS Mincho"/>
          <w:sz w:val="28"/>
          <w:szCs w:val="28"/>
        </w:rPr>
        <w:t>Социальный эксперимент в исследовании социальной динамики на микроуровне.</w:t>
      </w:r>
      <w:r w:rsidRPr="00445489">
        <w:rPr>
          <w:sz w:val="28"/>
          <w:szCs w:val="28"/>
        </w:rPr>
        <w:t xml:space="preserve"> Критерии достижения целей эксперимента. Контрольные и экспериментальные группы. Особенности проведения социальных экспериментов для определения условий, факторов и механизмов воздействия на социальные явления и процессы с целью достижения необходимого результата в сфере экономики. </w:t>
      </w:r>
    </w:p>
    <w:p w14:paraId="7EF38076" w14:textId="77777777" w:rsidR="00B60368" w:rsidRPr="00445489" w:rsidRDefault="00B60368" w:rsidP="00B60368">
      <w:pPr>
        <w:ind w:firstLine="818"/>
        <w:jc w:val="both"/>
        <w:outlineLvl w:val="0"/>
        <w:rPr>
          <w:b/>
          <w:bCs/>
          <w:sz w:val="28"/>
          <w:szCs w:val="28"/>
        </w:rPr>
      </w:pPr>
    </w:p>
    <w:p w14:paraId="4E65E32A" w14:textId="56C40433" w:rsidR="00AB7BE4" w:rsidRPr="00445489" w:rsidRDefault="00AB7BE4" w:rsidP="00B60368">
      <w:pPr>
        <w:ind w:firstLine="818"/>
        <w:jc w:val="both"/>
        <w:outlineLvl w:val="0"/>
        <w:rPr>
          <w:b/>
          <w:bCs/>
          <w:sz w:val="28"/>
          <w:szCs w:val="28"/>
        </w:rPr>
      </w:pPr>
      <w:r w:rsidRPr="00445489">
        <w:rPr>
          <w:b/>
          <w:bCs/>
          <w:sz w:val="28"/>
          <w:szCs w:val="28"/>
        </w:rPr>
        <w:t xml:space="preserve">Тема 6. </w:t>
      </w:r>
      <w:r w:rsidR="00C27B46" w:rsidRPr="00445489">
        <w:rPr>
          <w:rFonts w:eastAsia="MS Mincho"/>
          <w:b/>
          <w:sz w:val="28"/>
          <w:szCs w:val="28"/>
        </w:rPr>
        <w:t>Метод дизайн-мышления</w:t>
      </w:r>
      <w:r w:rsidRPr="00445489">
        <w:rPr>
          <w:rFonts w:eastAsia="MS Mincho"/>
          <w:b/>
          <w:sz w:val="28"/>
          <w:szCs w:val="28"/>
        </w:rPr>
        <w:t xml:space="preserve"> в исследовании </w:t>
      </w:r>
      <w:r w:rsidR="00C27B46" w:rsidRPr="00445489">
        <w:rPr>
          <w:rFonts w:eastAsia="MS Mincho"/>
          <w:b/>
          <w:sz w:val="28"/>
          <w:szCs w:val="28"/>
        </w:rPr>
        <w:t>и проектировании социальных отношений</w:t>
      </w:r>
    </w:p>
    <w:p w14:paraId="3D5E0287" w14:textId="261FDEE7" w:rsidR="002F69BF" w:rsidRPr="00445489" w:rsidRDefault="00075225" w:rsidP="00B60368">
      <w:pPr>
        <w:ind w:firstLine="818"/>
        <w:jc w:val="both"/>
        <w:outlineLvl w:val="0"/>
        <w:rPr>
          <w:bCs/>
          <w:sz w:val="28"/>
          <w:szCs w:val="28"/>
        </w:rPr>
      </w:pPr>
      <w:r w:rsidRPr="00445489">
        <w:rPr>
          <w:bCs/>
          <w:sz w:val="28"/>
          <w:szCs w:val="28"/>
        </w:rPr>
        <w:t xml:space="preserve"> </w:t>
      </w:r>
      <w:r w:rsidR="004701A1" w:rsidRPr="00445489">
        <w:rPr>
          <w:bCs/>
          <w:sz w:val="28"/>
          <w:szCs w:val="28"/>
        </w:rPr>
        <w:t>Понятие и сущность м</w:t>
      </w:r>
      <w:r w:rsidRPr="00445489">
        <w:rPr>
          <w:bCs/>
          <w:sz w:val="28"/>
          <w:szCs w:val="28"/>
        </w:rPr>
        <w:t>етод</w:t>
      </w:r>
      <w:r w:rsidR="004701A1" w:rsidRPr="00445489">
        <w:rPr>
          <w:bCs/>
          <w:sz w:val="28"/>
          <w:szCs w:val="28"/>
        </w:rPr>
        <w:t>а</w:t>
      </w:r>
      <w:r w:rsidRPr="00445489">
        <w:rPr>
          <w:bCs/>
          <w:sz w:val="28"/>
          <w:szCs w:val="28"/>
        </w:rPr>
        <w:t xml:space="preserve"> дизайн-мышления</w:t>
      </w:r>
      <w:r w:rsidR="004701A1" w:rsidRPr="00445489">
        <w:rPr>
          <w:bCs/>
          <w:sz w:val="28"/>
          <w:szCs w:val="28"/>
        </w:rPr>
        <w:t xml:space="preserve">. </w:t>
      </w:r>
      <w:r w:rsidR="002F69BF" w:rsidRPr="00445489">
        <w:rPr>
          <w:bCs/>
          <w:sz w:val="28"/>
          <w:szCs w:val="28"/>
        </w:rPr>
        <w:t>Ключевые техники.</w:t>
      </w:r>
    </w:p>
    <w:p w14:paraId="021E7237" w14:textId="5A93C12B" w:rsidR="002F69BF" w:rsidRPr="00445489" w:rsidRDefault="004701A1" w:rsidP="00B60368">
      <w:pPr>
        <w:ind w:firstLine="818"/>
        <w:jc w:val="both"/>
        <w:outlineLvl w:val="0"/>
        <w:rPr>
          <w:bCs/>
          <w:sz w:val="28"/>
          <w:szCs w:val="28"/>
        </w:rPr>
      </w:pPr>
      <w:r w:rsidRPr="00445489">
        <w:rPr>
          <w:bCs/>
          <w:sz w:val="28"/>
          <w:szCs w:val="28"/>
        </w:rPr>
        <w:t xml:space="preserve">Особенности применения метода дизайн-мышления в сфере регулирования социальных отношений. </w:t>
      </w:r>
    </w:p>
    <w:p w14:paraId="22EB3C87" w14:textId="2756EF8C" w:rsidR="00AB7BE4" w:rsidRPr="00445489" w:rsidRDefault="004701A1" w:rsidP="00B60368">
      <w:pPr>
        <w:ind w:firstLine="818"/>
        <w:jc w:val="both"/>
        <w:outlineLvl w:val="0"/>
        <w:rPr>
          <w:bCs/>
          <w:sz w:val="28"/>
          <w:szCs w:val="28"/>
        </w:rPr>
      </w:pPr>
      <w:r w:rsidRPr="00445489">
        <w:rPr>
          <w:bCs/>
          <w:sz w:val="28"/>
          <w:szCs w:val="28"/>
        </w:rPr>
        <w:t xml:space="preserve">Передовые практики применения метода дизайн-мышления в социальном проектировании. </w:t>
      </w:r>
    </w:p>
    <w:p w14:paraId="2FB6FE10" w14:textId="77777777" w:rsidR="00B60368" w:rsidRPr="00445489" w:rsidRDefault="00B60368" w:rsidP="00B60368">
      <w:pPr>
        <w:ind w:firstLine="818"/>
        <w:jc w:val="both"/>
        <w:outlineLvl w:val="0"/>
        <w:rPr>
          <w:b/>
          <w:bCs/>
          <w:sz w:val="28"/>
          <w:szCs w:val="28"/>
        </w:rPr>
      </w:pPr>
    </w:p>
    <w:p w14:paraId="357DBC05" w14:textId="77777777" w:rsidR="00AB7BE4" w:rsidRPr="00445489" w:rsidRDefault="00AB7BE4" w:rsidP="00B60368">
      <w:pPr>
        <w:ind w:firstLine="818"/>
        <w:jc w:val="both"/>
        <w:outlineLvl w:val="0"/>
        <w:rPr>
          <w:b/>
          <w:bCs/>
          <w:sz w:val="28"/>
          <w:szCs w:val="28"/>
        </w:rPr>
      </w:pPr>
      <w:r w:rsidRPr="00445489">
        <w:rPr>
          <w:b/>
          <w:bCs/>
          <w:sz w:val="28"/>
          <w:szCs w:val="28"/>
        </w:rPr>
        <w:t xml:space="preserve">Тема 7. </w:t>
      </w:r>
      <w:r w:rsidRPr="00445489">
        <w:rPr>
          <w:rFonts w:eastAsia="MS Mincho"/>
          <w:b/>
          <w:sz w:val="28"/>
          <w:szCs w:val="28"/>
        </w:rPr>
        <w:t xml:space="preserve">Социальное регулирование </w:t>
      </w:r>
      <w:r w:rsidRPr="00445489">
        <w:rPr>
          <w:b/>
          <w:sz w:val="28"/>
          <w:szCs w:val="28"/>
        </w:rPr>
        <w:t>динамических процессов развития общественных отношений</w:t>
      </w:r>
    </w:p>
    <w:p w14:paraId="7FCDDA9E" w14:textId="77777777" w:rsidR="00B60368" w:rsidRPr="00445489" w:rsidRDefault="00AB7BE4" w:rsidP="00B60368">
      <w:pPr>
        <w:ind w:firstLine="818"/>
        <w:jc w:val="both"/>
        <w:outlineLvl w:val="0"/>
        <w:rPr>
          <w:sz w:val="28"/>
          <w:szCs w:val="28"/>
        </w:rPr>
      </w:pPr>
      <w:r w:rsidRPr="00445489">
        <w:rPr>
          <w:bCs/>
          <w:sz w:val="28"/>
          <w:szCs w:val="28"/>
        </w:rPr>
        <w:t xml:space="preserve">Понятие и сущность социального регулирования процессов трансформации социальных отношений. Классические и современные концепции регулирования </w:t>
      </w:r>
      <w:r w:rsidR="00746D3E" w:rsidRPr="00445489">
        <w:rPr>
          <w:sz w:val="28"/>
          <w:szCs w:val="28"/>
        </w:rPr>
        <w:t>общественных отношений. Теоретические и методические подходы к изучению процесса социального регулирования.</w:t>
      </w:r>
    </w:p>
    <w:p w14:paraId="5EA06C2E" w14:textId="77777777" w:rsidR="00B60368" w:rsidRPr="00445489" w:rsidRDefault="00746D3E" w:rsidP="00B60368">
      <w:pPr>
        <w:ind w:firstLine="818"/>
        <w:jc w:val="both"/>
        <w:outlineLvl w:val="0"/>
        <w:rPr>
          <w:bCs/>
          <w:sz w:val="26"/>
          <w:szCs w:val="26"/>
        </w:rPr>
      </w:pPr>
      <w:r w:rsidRPr="00445489">
        <w:rPr>
          <w:sz w:val="26"/>
          <w:szCs w:val="26"/>
        </w:rPr>
        <w:t>Социальная справедливость и социальное неравенство</w:t>
      </w:r>
      <w:r w:rsidR="001F367B" w:rsidRPr="00445489">
        <w:rPr>
          <w:sz w:val="26"/>
          <w:szCs w:val="26"/>
        </w:rPr>
        <w:t xml:space="preserve"> – ценностные основы регулировании социальных отношений</w:t>
      </w:r>
      <w:r w:rsidRPr="00445489">
        <w:rPr>
          <w:sz w:val="26"/>
          <w:szCs w:val="26"/>
        </w:rPr>
        <w:t xml:space="preserve">. </w:t>
      </w:r>
      <w:r w:rsidRPr="00445489">
        <w:rPr>
          <w:bCs/>
          <w:sz w:val="26"/>
          <w:szCs w:val="26"/>
        </w:rPr>
        <w:t xml:space="preserve">Механизмы и методы социального регулирования. Критерии оптимальности регулирующих воздействий на социальные явления и процессы с целью достижения необходимых результатов. </w:t>
      </w:r>
    </w:p>
    <w:p w14:paraId="479C6169" w14:textId="064276F4" w:rsidR="00B26A48" w:rsidRPr="00445489" w:rsidRDefault="00746D3E" w:rsidP="00B60368">
      <w:pPr>
        <w:ind w:firstLine="818"/>
        <w:jc w:val="both"/>
        <w:outlineLvl w:val="0"/>
        <w:rPr>
          <w:sz w:val="26"/>
          <w:szCs w:val="26"/>
        </w:rPr>
      </w:pPr>
      <w:r w:rsidRPr="00445489">
        <w:rPr>
          <w:sz w:val="26"/>
          <w:szCs w:val="26"/>
        </w:rPr>
        <w:t xml:space="preserve">Соотношение человеческого, личностного и социального потенциала для устойчивого развития социальных отношений. </w:t>
      </w:r>
      <w:r w:rsidR="001F367B" w:rsidRPr="00445489">
        <w:rPr>
          <w:sz w:val="26"/>
          <w:szCs w:val="26"/>
        </w:rPr>
        <w:t xml:space="preserve">Согласие и доверие как основы социального </w:t>
      </w:r>
      <w:r w:rsidR="00B26A48" w:rsidRPr="00445489">
        <w:rPr>
          <w:sz w:val="26"/>
          <w:szCs w:val="26"/>
        </w:rPr>
        <w:t>договора</w:t>
      </w:r>
      <w:r w:rsidR="001F367B" w:rsidRPr="00445489">
        <w:rPr>
          <w:sz w:val="26"/>
          <w:szCs w:val="26"/>
        </w:rPr>
        <w:t xml:space="preserve"> и социального капитала</w:t>
      </w:r>
      <w:r w:rsidR="00B26A48" w:rsidRPr="00445489">
        <w:rPr>
          <w:sz w:val="26"/>
          <w:szCs w:val="26"/>
        </w:rPr>
        <w:t>, устойчивого эволюционного развития социальных отношений.</w:t>
      </w:r>
    </w:p>
    <w:p w14:paraId="6D5E0AC2" w14:textId="15144930" w:rsidR="004C4EF3" w:rsidRPr="00445489" w:rsidRDefault="00AC27C8" w:rsidP="00B60368">
      <w:pPr>
        <w:pStyle w:val="af0"/>
        <w:tabs>
          <w:tab w:val="left" w:pos="284"/>
          <w:tab w:val="left" w:pos="426"/>
          <w:tab w:val="left" w:pos="567"/>
        </w:tabs>
        <w:spacing w:after="0"/>
        <w:ind w:left="0" w:firstLine="818"/>
        <w:jc w:val="both"/>
        <w:rPr>
          <w:bCs/>
          <w:sz w:val="26"/>
          <w:szCs w:val="26"/>
        </w:rPr>
      </w:pPr>
      <w:r w:rsidRPr="00445489">
        <w:rPr>
          <w:sz w:val="26"/>
          <w:szCs w:val="26"/>
        </w:rPr>
        <w:t xml:space="preserve">Социальное взаимодействие как ресурс организации более качественного уровня жизни и социальных отношений. </w:t>
      </w:r>
      <w:r w:rsidR="00AB7BE4" w:rsidRPr="00445489">
        <w:rPr>
          <w:bCs/>
          <w:sz w:val="26"/>
          <w:szCs w:val="26"/>
        </w:rPr>
        <w:t xml:space="preserve">Субъекты социального регулирования. </w:t>
      </w:r>
      <w:r w:rsidR="004C4EF3" w:rsidRPr="00445489">
        <w:rPr>
          <w:bCs/>
          <w:sz w:val="26"/>
          <w:szCs w:val="26"/>
        </w:rPr>
        <w:t xml:space="preserve">Роль </w:t>
      </w:r>
      <w:r w:rsidR="00B60368" w:rsidRPr="00445489">
        <w:rPr>
          <w:bCs/>
          <w:sz w:val="26"/>
          <w:szCs w:val="26"/>
        </w:rPr>
        <w:t>социально ориентированных некоммерческих организаций (</w:t>
      </w:r>
      <w:r w:rsidR="004C4EF3" w:rsidRPr="00445489">
        <w:rPr>
          <w:bCs/>
          <w:sz w:val="26"/>
          <w:szCs w:val="26"/>
        </w:rPr>
        <w:t>СО НКО</w:t>
      </w:r>
      <w:r w:rsidR="00B60368" w:rsidRPr="00445489">
        <w:rPr>
          <w:bCs/>
          <w:sz w:val="26"/>
          <w:szCs w:val="26"/>
        </w:rPr>
        <w:t>)</w:t>
      </w:r>
      <w:r w:rsidR="004C4EF3" w:rsidRPr="00445489">
        <w:rPr>
          <w:bCs/>
          <w:sz w:val="26"/>
          <w:szCs w:val="26"/>
        </w:rPr>
        <w:t xml:space="preserve"> в развитии социальных отношений</w:t>
      </w:r>
      <w:r w:rsidR="00746D3E" w:rsidRPr="00445489">
        <w:rPr>
          <w:bCs/>
          <w:sz w:val="26"/>
          <w:szCs w:val="26"/>
        </w:rPr>
        <w:t xml:space="preserve"> и самоорганизации</w:t>
      </w:r>
      <w:r w:rsidR="004C4EF3" w:rsidRPr="00445489">
        <w:rPr>
          <w:bCs/>
          <w:sz w:val="26"/>
          <w:szCs w:val="26"/>
        </w:rPr>
        <w:t xml:space="preserve"> на уровне местных сообществ.</w:t>
      </w:r>
    </w:p>
    <w:p w14:paraId="2B84552E" w14:textId="38478653" w:rsidR="00F827EE" w:rsidRPr="00445489" w:rsidRDefault="0028542C" w:rsidP="008366EC">
      <w:pPr>
        <w:spacing w:after="160" w:line="259" w:lineRule="auto"/>
        <w:rPr>
          <w:b/>
          <w:sz w:val="28"/>
          <w:szCs w:val="28"/>
        </w:rPr>
      </w:pPr>
      <w:r w:rsidRPr="00445489">
        <w:rPr>
          <w:b/>
          <w:sz w:val="28"/>
          <w:szCs w:val="28"/>
        </w:rPr>
        <w:br w:type="page"/>
      </w:r>
      <w:r w:rsidR="00F827EE" w:rsidRPr="00445489">
        <w:rPr>
          <w:b/>
          <w:sz w:val="28"/>
          <w:szCs w:val="28"/>
        </w:rPr>
        <w:lastRenderedPageBreak/>
        <w:t xml:space="preserve">5.2. </w:t>
      </w:r>
      <w:proofErr w:type="spellStart"/>
      <w:r w:rsidR="00F827EE" w:rsidRPr="00445489">
        <w:rPr>
          <w:b/>
          <w:sz w:val="28"/>
          <w:szCs w:val="28"/>
        </w:rPr>
        <w:t>Учебно</w:t>
      </w:r>
      <w:proofErr w:type="spellEnd"/>
      <w:r w:rsidR="00F827EE" w:rsidRPr="00445489">
        <w:rPr>
          <w:b/>
          <w:sz w:val="28"/>
          <w:szCs w:val="28"/>
        </w:rPr>
        <w:t xml:space="preserve"> – тематический план</w:t>
      </w:r>
    </w:p>
    <w:p w14:paraId="0EC48E8B" w14:textId="77777777" w:rsidR="00F827EE" w:rsidRPr="00445489" w:rsidRDefault="00F827EE" w:rsidP="00F827EE">
      <w:pPr>
        <w:tabs>
          <w:tab w:val="right" w:pos="851"/>
        </w:tabs>
        <w:ind w:firstLine="709"/>
        <w:jc w:val="right"/>
        <w:rPr>
          <w:sz w:val="28"/>
          <w:szCs w:val="28"/>
        </w:rPr>
      </w:pPr>
      <w:r w:rsidRPr="00445489">
        <w:rPr>
          <w:sz w:val="28"/>
          <w:szCs w:val="28"/>
        </w:rPr>
        <w:t>Таблица 2</w:t>
      </w:r>
    </w:p>
    <w:tbl>
      <w:tblPr>
        <w:tblW w:w="561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415"/>
        <w:gridCol w:w="850"/>
        <w:gridCol w:w="1135"/>
        <w:gridCol w:w="990"/>
        <w:gridCol w:w="1563"/>
        <w:gridCol w:w="995"/>
        <w:gridCol w:w="1838"/>
      </w:tblGrid>
      <w:tr w:rsidR="00445489" w:rsidRPr="00445489" w14:paraId="7B83C9F3" w14:textId="77777777" w:rsidTr="00CB4F45">
        <w:tc>
          <w:tcPr>
            <w:tcW w:w="336" w:type="pct"/>
            <w:vMerge w:val="restart"/>
            <w:shd w:val="clear" w:color="auto" w:fill="auto"/>
          </w:tcPr>
          <w:p w14:paraId="259D3341" w14:textId="77777777" w:rsidR="00F827EE" w:rsidRPr="00445489" w:rsidRDefault="00F827EE" w:rsidP="006E6992">
            <w:pPr>
              <w:tabs>
                <w:tab w:val="right" w:pos="851"/>
              </w:tabs>
              <w:rPr>
                <w:sz w:val="24"/>
                <w:szCs w:val="24"/>
              </w:rPr>
            </w:pPr>
            <w:r w:rsidRPr="00445489">
              <w:rPr>
                <w:sz w:val="24"/>
                <w:szCs w:val="24"/>
              </w:rPr>
              <w:t>№</w:t>
            </w:r>
          </w:p>
          <w:p w14:paraId="1AC40667" w14:textId="77777777" w:rsidR="00F827EE" w:rsidRPr="00445489" w:rsidRDefault="00F827EE" w:rsidP="006E6992">
            <w:pPr>
              <w:tabs>
                <w:tab w:val="right" w:pos="851"/>
              </w:tabs>
              <w:rPr>
                <w:sz w:val="24"/>
                <w:szCs w:val="24"/>
              </w:rPr>
            </w:pPr>
            <w:r w:rsidRPr="00445489">
              <w:rPr>
                <w:sz w:val="24"/>
                <w:szCs w:val="24"/>
              </w:rPr>
              <w:t>п/п</w:t>
            </w:r>
          </w:p>
        </w:tc>
        <w:tc>
          <w:tcPr>
            <w:tcW w:w="1151" w:type="pct"/>
            <w:vMerge w:val="restart"/>
            <w:shd w:val="clear" w:color="auto" w:fill="auto"/>
          </w:tcPr>
          <w:p w14:paraId="6D366353" w14:textId="77777777" w:rsidR="00F827EE" w:rsidRPr="00445489" w:rsidRDefault="00F827EE" w:rsidP="006E6992">
            <w:pPr>
              <w:tabs>
                <w:tab w:val="right" w:pos="851"/>
              </w:tabs>
              <w:rPr>
                <w:sz w:val="24"/>
                <w:szCs w:val="24"/>
              </w:rPr>
            </w:pPr>
            <w:r w:rsidRPr="00445489">
              <w:rPr>
                <w:b/>
                <w:sz w:val="24"/>
                <w:szCs w:val="24"/>
              </w:rPr>
              <w:t>Наименование тем  (разделов) дисциплины</w:t>
            </w:r>
          </w:p>
        </w:tc>
        <w:tc>
          <w:tcPr>
            <w:tcW w:w="2637" w:type="pct"/>
            <w:gridSpan w:val="5"/>
            <w:shd w:val="clear" w:color="auto" w:fill="auto"/>
          </w:tcPr>
          <w:p w14:paraId="5A8D530C" w14:textId="77777777" w:rsidR="00F827EE" w:rsidRPr="00445489" w:rsidRDefault="00F827EE" w:rsidP="006E6992">
            <w:pPr>
              <w:tabs>
                <w:tab w:val="right" w:pos="851"/>
              </w:tabs>
              <w:jc w:val="center"/>
              <w:rPr>
                <w:b/>
                <w:sz w:val="24"/>
                <w:szCs w:val="24"/>
              </w:rPr>
            </w:pPr>
            <w:r w:rsidRPr="00445489">
              <w:rPr>
                <w:b/>
                <w:sz w:val="24"/>
                <w:szCs w:val="24"/>
              </w:rPr>
              <w:t>Трудоемкость в часах</w:t>
            </w:r>
          </w:p>
        </w:tc>
        <w:tc>
          <w:tcPr>
            <w:tcW w:w="876" w:type="pct"/>
            <w:vMerge w:val="restart"/>
            <w:shd w:val="clear" w:color="auto" w:fill="auto"/>
          </w:tcPr>
          <w:p w14:paraId="7AB7E2C6" w14:textId="77777777" w:rsidR="00F827EE" w:rsidRPr="00445489" w:rsidRDefault="00F827EE" w:rsidP="006E6992">
            <w:pPr>
              <w:tabs>
                <w:tab w:val="right" w:pos="851"/>
              </w:tabs>
              <w:rPr>
                <w:b/>
                <w:sz w:val="24"/>
                <w:szCs w:val="24"/>
              </w:rPr>
            </w:pPr>
            <w:r w:rsidRPr="00445489">
              <w:rPr>
                <w:b/>
                <w:sz w:val="24"/>
                <w:szCs w:val="24"/>
              </w:rPr>
              <w:t>Формы текущего контроля успеваемости</w:t>
            </w:r>
          </w:p>
        </w:tc>
      </w:tr>
      <w:tr w:rsidR="00445489" w:rsidRPr="00445489" w14:paraId="5B93227D" w14:textId="77777777" w:rsidTr="00CB4F45">
        <w:tc>
          <w:tcPr>
            <w:tcW w:w="336" w:type="pct"/>
            <w:vMerge/>
            <w:shd w:val="clear" w:color="auto" w:fill="auto"/>
          </w:tcPr>
          <w:p w14:paraId="09E77195" w14:textId="77777777" w:rsidR="00F827EE" w:rsidRPr="00445489" w:rsidRDefault="00F827EE" w:rsidP="006E6992">
            <w:pPr>
              <w:tabs>
                <w:tab w:val="right" w:pos="851"/>
              </w:tabs>
              <w:rPr>
                <w:sz w:val="24"/>
                <w:szCs w:val="24"/>
              </w:rPr>
            </w:pPr>
          </w:p>
        </w:tc>
        <w:tc>
          <w:tcPr>
            <w:tcW w:w="1151" w:type="pct"/>
            <w:vMerge/>
            <w:shd w:val="clear" w:color="auto" w:fill="auto"/>
          </w:tcPr>
          <w:p w14:paraId="0EFD0FD0" w14:textId="77777777" w:rsidR="00F827EE" w:rsidRPr="00445489" w:rsidRDefault="00F827EE" w:rsidP="006E6992">
            <w:pPr>
              <w:tabs>
                <w:tab w:val="right" w:pos="851"/>
              </w:tabs>
              <w:rPr>
                <w:sz w:val="24"/>
                <w:szCs w:val="24"/>
              </w:rPr>
            </w:pPr>
          </w:p>
        </w:tc>
        <w:tc>
          <w:tcPr>
            <w:tcW w:w="405" w:type="pct"/>
            <w:vMerge w:val="restart"/>
            <w:shd w:val="clear" w:color="auto" w:fill="auto"/>
          </w:tcPr>
          <w:p w14:paraId="1D545842" w14:textId="77777777" w:rsidR="00F827EE" w:rsidRPr="00445489" w:rsidRDefault="00F827EE" w:rsidP="006E6992">
            <w:pPr>
              <w:tabs>
                <w:tab w:val="right" w:pos="851"/>
              </w:tabs>
              <w:rPr>
                <w:b/>
                <w:sz w:val="24"/>
                <w:szCs w:val="24"/>
              </w:rPr>
            </w:pPr>
            <w:r w:rsidRPr="00445489">
              <w:rPr>
                <w:b/>
                <w:sz w:val="24"/>
                <w:szCs w:val="24"/>
              </w:rPr>
              <w:t>Всего</w:t>
            </w:r>
          </w:p>
        </w:tc>
        <w:tc>
          <w:tcPr>
            <w:tcW w:w="1758" w:type="pct"/>
            <w:gridSpan w:val="3"/>
            <w:shd w:val="clear" w:color="auto" w:fill="auto"/>
          </w:tcPr>
          <w:p w14:paraId="47CAB092" w14:textId="0B997590" w:rsidR="00F827EE" w:rsidRPr="00445489" w:rsidRDefault="007672FF" w:rsidP="00FD3750">
            <w:pPr>
              <w:tabs>
                <w:tab w:val="right" w:pos="851"/>
              </w:tabs>
              <w:jc w:val="center"/>
              <w:rPr>
                <w:b/>
                <w:sz w:val="24"/>
                <w:szCs w:val="24"/>
              </w:rPr>
            </w:pPr>
            <w:r w:rsidRPr="00445489">
              <w:rPr>
                <w:b/>
                <w:sz w:val="24"/>
                <w:szCs w:val="24"/>
              </w:rPr>
              <w:t>Контактная работа-</w:t>
            </w:r>
            <w:r w:rsidR="00F827EE" w:rsidRPr="00445489">
              <w:rPr>
                <w:b/>
                <w:sz w:val="24"/>
                <w:szCs w:val="24"/>
              </w:rPr>
              <w:t>Аудиторная работа</w:t>
            </w:r>
          </w:p>
        </w:tc>
        <w:tc>
          <w:tcPr>
            <w:tcW w:w="474" w:type="pct"/>
            <w:vMerge w:val="restart"/>
            <w:shd w:val="clear" w:color="auto" w:fill="auto"/>
          </w:tcPr>
          <w:p w14:paraId="45E4ADA7" w14:textId="77777777" w:rsidR="00F827EE" w:rsidRPr="00445489" w:rsidRDefault="00F827EE" w:rsidP="006E6992">
            <w:pPr>
              <w:tabs>
                <w:tab w:val="right" w:pos="851"/>
              </w:tabs>
              <w:rPr>
                <w:sz w:val="24"/>
                <w:szCs w:val="24"/>
              </w:rPr>
            </w:pPr>
            <w:r w:rsidRPr="00445489">
              <w:rPr>
                <w:b/>
                <w:sz w:val="24"/>
                <w:szCs w:val="24"/>
              </w:rPr>
              <w:t>Самостоятельная работа</w:t>
            </w:r>
          </w:p>
        </w:tc>
        <w:tc>
          <w:tcPr>
            <w:tcW w:w="876" w:type="pct"/>
            <w:vMerge/>
            <w:shd w:val="clear" w:color="auto" w:fill="auto"/>
          </w:tcPr>
          <w:p w14:paraId="70E6A69F" w14:textId="77777777" w:rsidR="00F827EE" w:rsidRPr="00445489" w:rsidRDefault="00F827EE" w:rsidP="006E6992">
            <w:pPr>
              <w:tabs>
                <w:tab w:val="right" w:pos="851"/>
              </w:tabs>
              <w:rPr>
                <w:sz w:val="24"/>
                <w:szCs w:val="24"/>
              </w:rPr>
            </w:pPr>
          </w:p>
        </w:tc>
      </w:tr>
      <w:tr w:rsidR="00445489" w:rsidRPr="00445489" w14:paraId="2B00B624" w14:textId="77777777" w:rsidTr="00CB4F45">
        <w:tc>
          <w:tcPr>
            <w:tcW w:w="336" w:type="pct"/>
            <w:vMerge/>
            <w:shd w:val="clear" w:color="auto" w:fill="auto"/>
          </w:tcPr>
          <w:p w14:paraId="369EF1A6" w14:textId="77777777" w:rsidR="00CB4F45" w:rsidRPr="00445489" w:rsidRDefault="00CB4F45" w:rsidP="006E6992">
            <w:pPr>
              <w:tabs>
                <w:tab w:val="right" w:pos="851"/>
              </w:tabs>
              <w:rPr>
                <w:sz w:val="24"/>
                <w:szCs w:val="24"/>
              </w:rPr>
            </w:pPr>
          </w:p>
        </w:tc>
        <w:tc>
          <w:tcPr>
            <w:tcW w:w="1151" w:type="pct"/>
            <w:vMerge/>
            <w:shd w:val="clear" w:color="auto" w:fill="auto"/>
          </w:tcPr>
          <w:p w14:paraId="0AA937C9" w14:textId="77777777" w:rsidR="00CB4F45" w:rsidRPr="00445489" w:rsidRDefault="00CB4F45" w:rsidP="006E6992">
            <w:pPr>
              <w:tabs>
                <w:tab w:val="right" w:pos="851"/>
              </w:tabs>
              <w:rPr>
                <w:sz w:val="24"/>
                <w:szCs w:val="24"/>
              </w:rPr>
            </w:pPr>
          </w:p>
        </w:tc>
        <w:tc>
          <w:tcPr>
            <w:tcW w:w="405" w:type="pct"/>
            <w:vMerge/>
            <w:shd w:val="clear" w:color="auto" w:fill="auto"/>
          </w:tcPr>
          <w:p w14:paraId="18CDE2A1" w14:textId="77777777" w:rsidR="00CB4F45" w:rsidRPr="00445489" w:rsidRDefault="00CB4F45" w:rsidP="006E6992">
            <w:pPr>
              <w:tabs>
                <w:tab w:val="right" w:pos="851"/>
              </w:tabs>
              <w:rPr>
                <w:sz w:val="24"/>
                <w:szCs w:val="24"/>
              </w:rPr>
            </w:pPr>
          </w:p>
        </w:tc>
        <w:tc>
          <w:tcPr>
            <w:tcW w:w="541" w:type="pct"/>
            <w:shd w:val="clear" w:color="auto" w:fill="auto"/>
          </w:tcPr>
          <w:p w14:paraId="2D7BEE57" w14:textId="77777777" w:rsidR="00CB4F45" w:rsidRPr="00445489" w:rsidRDefault="00CB4F45" w:rsidP="006E6992">
            <w:pPr>
              <w:tabs>
                <w:tab w:val="right" w:pos="851"/>
              </w:tabs>
              <w:rPr>
                <w:sz w:val="24"/>
                <w:szCs w:val="24"/>
              </w:rPr>
            </w:pPr>
            <w:r w:rsidRPr="00445489">
              <w:rPr>
                <w:sz w:val="24"/>
                <w:szCs w:val="24"/>
              </w:rPr>
              <w:t xml:space="preserve">Общая, в </w:t>
            </w:r>
            <w:proofErr w:type="spellStart"/>
            <w:r w:rsidRPr="00445489">
              <w:rPr>
                <w:sz w:val="24"/>
                <w:szCs w:val="24"/>
              </w:rPr>
              <w:t>т.ч</w:t>
            </w:r>
            <w:proofErr w:type="spellEnd"/>
            <w:r w:rsidRPr="00445489">
              <w:rPr>
                <w:sz w:val="24"/>
                <w:szCs w:val="24"/>
              </w:rPr>
              <w:t>.:</w:t>
            </w:r>
          </w:p>
        </w:tc>
        <w:tc>
          <w:tcPr>
            <w:tcW w:w="472" w:type="pct"/>
            <w:shd w:val="clear" w:color="auto" w:fill="auto"/>
          </w:tcPr>
          <w:p w14:paraId="06734DC2" w14:textId="77777777" w:rsidR="00CB4F45" w:rsidRPr="00445489" w:rsidRDefault="00CB4F45" w:rsidP="006E6992">
            <w:pPr>
              <w:tabs>
                <w:tab w:val="right" w:pos="851"/>
              </w:tabs>
              <w:rPr>
                <w:sz w:val="24"/>
                <w:szCs w:val="24"/>
              </w:rPr>
            </w:pPr>
            <w:r w:rsidRPr="00445489">
              <w:rPr>
                <w:sz w:val="24"/>
                <w:szCs w:val="24"/>
              </w:rPr>
              <w:t>Лекции</w:t>
            </w:r>
          </w:p>
        </w:tc>
        <w:tc>
          <w:tcPr>
            <w:tcW w:w="745" w:type="pct"/>
            <w:shd w:val="clear" w:color="auto" w:fill="auto"/>
          </w:tcPr>
          <w:p w14:paraId="52946A70" w14:textId="746026CC" w:rsidR="00CB4F45" w:rsidRPr="00445489" w:rsidRDefault="00CB4F45" w:rsidP="006E6992">
            <w:pPr>
              <w:tabs>
                <w:tab w:val="right" w:pos="851"/>
              </w:tabs>
              <w:rPr>
                <w:sz w:val="24"/>
                <w:szCs w:val="24"/>
              </w:rPr>
            </w:pPr>
            <w:r w:rsidRPr="00445489">
              <w:rPr>
                <w:sz w:val="24"/>
                <w:szCs w:val="24"/>
              </w:rPr>
              <w:t>Семинары, практические   занятия</w:t>
            </w:r>
          </w:p>
        </w:tc>
        <w:tc>
          <w:tcPr>
            <w:tcW w:w="474" w:type="pct"/>
            <w:vMerge/>
            <w:shd w:val="clear" w:color="auto" w:fill="auto"/>
          </w:tcPr>
          <w:p w14:paraId="22C42B32" w14:textId="77777777" w:rsidR="00CB4F45" w:rsidRPr="00445489" w:rsidRDefault="00CB4F45" w:rsidP="006E6992">
            <w:pPr>
              <w:tabs>
                <w:tab w:val="right" w:pos="851"/>
              </w:tabs>
              <w:rPr>
                <w:sz w:val="24"/>
                <w:szCs w:val="24"/>
              </w:rPr>
            </w:pPr>
          </w:p>
        </w:tc>
        <w:tc>
          <w:tcPr>
            <w:tcW w:w="876" w:type="pct"/>
            <w:vMerge/>
            <w:shd w:val="clear" w:color="auto" w:fill="auto"/>
          </w:tcPr>
          <w:p w14:paraId="5AB9F534" w14:textId="77777777" w:rsidR="00CB4F45" w:rsidRPr="00445489" w:rsidRDefault="00CB4F45" w:rsidP="006E6992">
            <w:pPr>
              <w:tabs>
                <w:tab w:val="right" w:pos="851"/>
              </w:tabs>
              <w:rPr>
                <w:sz w:val="24"/>
                <w:szCs w:val="24"/>
              </w:rPr>
            </w:pPr>
          </w:p>
        </w:tc>
      </w:tr>
      <w:tr w:rsidR="00445489" w:rsidRPr="00445489" w14:paraId="3A2CE9E2" w14:textId="77777777" w:rsidTr="00CB4F45">
        <w:tc>
          <w:tcPr>
            <w:tcW w:w="336" w:type="pct"/>
            <w:shd w:val="clear" w:color="auto" w:fill="auto"/>
          </w:tcPr>
          <w:p w14:paraId="55584C48" w14:textId="5B4E4DBD" w:rsidR="00CB4F45" w:rsidRPr="00445489" w:rsidRDefault="00CB4F45" w:rsidP="00054C16">
            <w:pPr>
              <w:pStyle w:val="af2"/>
              <w:numPr>
                <w:ilvl w:val="0"/>
                <w:numId w:val="42"/>
              </w:numPr>
              <w:tabs>
                <w:tab w:val="right" w:pos="851"/>
              </w:tabs>
            </w:pPr>
          </w:p>
        </w:tc>
        <w:tc>
          <w:tcPr>
            <w:tcW w:w="1151" w:type="pct"/>
            <w:shd w:val="clear" w:color="auto" w:fill="auto"/>
          </w:tcPr>
          <w:p w14:paraId="377351C1" w14:textId="64A0CEE0" w:rsidR="00CB4F45" w:rsidRPr="00445489" w:rsidRDefault="00CB4F45" w:rsidP="006E6992">
            <w:pPr>
              <w:jc w:val="both"/>
              <w:rPr>
                <w:sz w:val="22"/>
                <w:szCs w:val="22"/>
              </w:rPr>
            </w:pPr>
            <w:r w:rsidRPr="00445489">
              <w:rPr>
                <w:sz w:val="22"/>
                <w:szCs w:val="22"/>
              </w:rPr>
              <w:t>Законы социальной организации и развития общественных отношений в социуме</w:t>
            </w:r>
          </w:p>
        </w:tc>
        <w:tc>
          <w:tcPr>
            <w:tcW w:w="405" w:type="pct"/>
            <w:shd w:val="clear" w:color="auto" w:fill="auto"/>
          </w:tcPr>
          <w:p w14:paraId="5E142CA8" w14:textId="024428B8" w:rsidR="00CB4F45" w:rsidRPr="00445489" w:rsidRDefault="00CB4F45" w:rsidP="00FD3750">
            <w:pPr>
              <w:tabs>
                <w:tab w:val="right" w:pos="184"/>
              </w:tabs>
              <w:ind w:hanging="16"/>
              <w:jc w:val="center"/>
              <w:rPr>
                <w:sz w:val="22"/>
                <w:szCs w:val="22"/>
              </w:rPr>
            </w:pPr>
            <w:r w:rsidRPr="00445489">
              <w:rPr>
                <w:sz w:val="22"/>
                <w:szCs w:val="22"/>
              </w:rPr>
              <w:t>16</w:t>
            </w:r>
          </w:p>
        </w:tc>
        <w:tc>
          <w:tcPr>
            <w:tcW w:w="541" w:type="pct"/>
            <w:shd w:val="clear" w:color="auto" w:fill="auto"/>
          </w:tcPr>
          <w:p w14:paraId="4702172D" w14:textId="580339F6" w:rsidR="00CB4F45" w:rsidRPr="00445489" w:rsidRDefault="00CB4F45" w:rsidP="00FD3750">
            <w:pPr>
              <w:tabs>
                <w:tab w:val="right" w:pos="184"/>
              </w:tabs>
              <w:ind w:hanging="16"/>
              <w:jc w:val="center"/>
              <w:rPr>
                <w:sz w:val="22"/>
                <w:szCs w:val="22"/>
              </w:rPr>
            </w:pPr>
            <w:r w:rsidRPr="00445489">
              <w:rPr>
                <w:sz w:val="22"/>
                <w:szCs w:val="22"/>
              </w:rPr>
              <w:t>6</w:t>
            </w:r>
          </w:p>
        </w:tc>
        <w:tc>
          <w:tcPr>
            <w:tcW w:w="472" w:type="pct"/>
            <w:shd w:val="clear" w:color="auto" w:fill="auto"/>
          </w:tcPr>
          <w:p w14:paraId="363FF3A3" w14:textId="77777777" w:rsidR="00CB4F45" w:rsidRPr="00445489" w:rsidRDefault="00CB4F45" w:rsidP="00FD3750">
            <w:pPr>
              <w:tabs>
                <w:tab w:val="right" w:pos="184"/>
              </w:tabs>
              <w:ind w:hanging="16"/>
              <w:jc w:val="center"/>
              <w:rPr>
                <w:sz w:val="22"/>
                <w:szCs w:val="22"/>
              </w:rPr>
            </w:pPr>
            <w:r w:rsidRPr="00445489">
              <w:rPr>
                <w:sz w:val="22"/>
                <w:szCs w:val="22"/>
              </w:rPr>
              <w:t>4</w:t>
            </w:r>
          </w:p>
        </w:tc>
        <w:tc>
          <w:tcPr>
            <w:tcW w:w="745" w:type="pct"/>
            <w:shd w:val="clear" w:color="auto" w:fill="auto"/>
          </w:tcPr>
          <w:p w14:paraId="1B0B68E8" w14:textId="76897FD9" w:rsidR="00CB4F45" w:rsidRPr="00445489" w:rsidRDefault="00CB4F45" w:rsidP="00FD3750">
            <w:pPr>
              <w:tabs>
                <w:tab w:val="right" w:pos="184"/>
              </w:tabs>
              <w:ind w:hanging="16"/>
              <w:jc w:val="center"/>
              <w:rPr>
                <w:sz w:val="22"/>
                <w:szCs w:val="22"/>
              </w:rPr>
            </w:pPr>
            <w:r w:rsidRPr="00445489">
              <w:rPr>
                <w:sz w:val="22"/>
                <w:szCs w:val="22"/>
              </w:rPr>
              <w:t>2</w:t>
            </w:r>
          </w:p>
        </w:tc>
        <w:tc>
          <w:tcPr>
            <w:tcW w:w="474" w:type="pct"/>
            <w:shd w:val="clear" w:color="auto" w:fill="auto"/>
          </w:tcPr>
          <w:p w14:paraId="1FC45CC2" w14:textId="77777777" w:rsidR="00CB4F45" w:rsidRPr="00445489" w:rsidRDefault="00CB4F45" w:rsidP="00FD3750">
            <w:pPr>
              <w:tabs>
                <w:tab w:val="right" w:pos="184"/>
              </w:tabs>
              <w:ind w:hanging="16"/>
              <w:jc w:val="center"/>
              <w:rPr>
                <w:sz w:val="22"/>
                <w:szCs w:val="22"/>
              </w:rPr>
            </w:pPr>
            <w:r w:rsidRPr="00445489">
              <w:rPr>
                <w:sz w:val="22"/>
                <w:szCs w:val="22"/>
              </w:rPr>
              <w:t>10</w:t>
            </w:r>
          </w:p>
        </w:tc>
        <w:tc>
          <w:tcPr>
            <w:tcW w:w="876" w:type="pct"/>
            <w:shd w:val="clear" w:color="auto" w:fill="auto"/>
          </w:tcPr>
          <w:p w14:paraId="4B273519" w14:textId="77777777" w:rsidR="00CB4F45" w:rsidRPr="00445489" w:rsidRDefault="00CB4F45" w:rsidP="006E6992">
            <w:pPr>
              <w:snapToGrid w:val="0"/>
              <w:jc w:val="both"/>
              <w:rPr>
                <w:rFonts w:eastAsia="SimSun"/>
                <w:sz w:val="22"/>
                <w:szCs w:val="22"/>
                <w:lang w:eastAsia="ar-SA"/>
              </w:rPr>
            </w:pPr>
            <w:r w:rsidRPr="00445489">
              <w:rPr>
                <w:sz w:val="22"/>
                <w:szCs w:val="22"/>
              </w:rPr>
              <w:t>Аналитический разбор научных публикаций по проблеме</w:t>
            </w:r>
          </w:p>
        </w:tc>
      </w:tr>
      <w:tr w:rsidR="00445489" w:rsidRPr="00445489" w14:paraId="06C3372D" w14:textId="77777777" w:rsidTr="00CB4F45">
        <w:tc>
          <w:tcPr>
            <w:tcW w:w="336" w:type="pct"/>
            <w:shd w:val="clear" w:color="auto" w:fill="auto"/>
          </w:tcPr>
          <w:p w14:paraId="5E3D6EEA" w14:textId="6609450B" w:rsidR="00CB4F45" w:rsidRPr="00445489" w:rsidRDefault="00CB4F45" w:rsidP="00054C16">
            <w:pPr>
              <w:pStyle w:val="af2"/>
              <w:numPr>
                <w:ilvl w:val="0"/>
                <w:numId w:val="42"/>
              </w:numPr>
              <w:tabs>
                <w:tab w:val="right" w:pos="851"/>
              </w:tabs>
            </w:pPr>
          </w:p>
        </w:tc>
        <w:tc>
          <w:tcPr>
            <w:tcW w:w="1151" w:type="pct"/>
            <w:shd w:val="clear" w:color="auto" w:fill="auto"/>
            <w:vAlign w:val="center"/>
          </w:tcPr>
          <w:p w14:paraId="75D4FEAA" w14:textId="34DA99FC" w:rsidR="00CB4F45" w:rsidRPr="00445489" w:rsidRDefault="00CB4F45" w:rsidP="009663F5">
            <w:pPr>
              <w:jc w:val="both"/>
              <w:rPr>
                <w:sz w:val="22"/>
                <w:szCs w:val="22"/>
              </w:rPr>
            </w:pPr>
            <w:proofErr w:type="spellStart"/>
            <w:r w:rsidRPr="00445489">
              <w:rPr>
                <w:sz w:val="22"/>
                <w:szCs w:val="22"/>
              </w:rPr>
              <w:t>Темпоральные</w:t>
            </w:r>
            <w:proofErr w:type="spellEnd"/>
            <w:r w:rsidRPr="00445489">
              <w:rPr>
                <w:sz w:val="22"/>
                <w:szCs w:val="22"/>
              </w:rPr>
              <w:t xml:space="preserve"> теории социальной динамики</w:t>
            </w:r>
          </w:p>
        </w:tc>
        <w:tc>
          <w:tcPr>
            <w:tcW w:w="405" w:type="pct"/>
            <w:shd w:val="clear" w:color="auto" w:fill="auto"/>
          </w:tcPr>
          <w:p w14:paraId="073AC309" w14:textId="6D04C6EF" w:rsidR="00CB4F45" w:rsidRPr="00445489" w:rsidRDefault="00CB4F45" w:rsidP="009663F5">
            <w:pPr>
              <w:tabs>
                <w:tab w:val="right" w:pos="184"/>
              </w:tabs>
              <w:ind w:hanging="16"/>
              <w:jc w:val="center"/>
              <w:rPr>
                <w:sz w:val="22"/>
                <w:szCs w:val="22"/>
              </w:rPr>
            </w:pPr>
            <w:r w:rsidRPr="00445489">
              <w:rPr>
                <w:sz w:val="22"/>
                <w:szCs w:val="22"/>
              </w:rPr>
              <w:t>14</w:t>
            </w:r>
          </w:p>
        </w:tc>
        <w:tc>
          <w:tcPr>
            <w:tcW w:w="541" w:type="pct"/>
            <w:shd w:val="clear" w:color="auto" w:fill="auto"/>
          </w:tcPr>
          <w:p w14:paraId="7458ECBC" w14:textId="1C9CC56C" w:rsidR="00CB4F45" w:rsidRPr="00445489" w:rsidRDefault="00CB4F45" w:rsidP="009663F5">
            <w:pPr>
              <w:tabs>
                <w:tab w:val="right" w:pos="184"/>
              </w:tabs>
              <w:ind w:hanging="16"/>
              <w:jc w:val="center"/>
              <w:rPr>
                <w:sz w:val="22"/>
                <w:szCs w:val="22"/>
              </w:rPr>
            </w:pPr>
            <w:r w:rsidRPr="00445489">
              <w:rPr>
                <w:sz w:val="22"/>
                <w:szCs w:val="22"/>
              </w:rPr>
              <w:t>4</w:t>
            </w:r>
          </w:p>
        </w:tc>
        <w:tc>
          <w:tcPr>
            <w:tcW w:w="472" w:type="pct"/>
            <w:shd w:val="clear" w:color="auto" w:fill="auto"/>
          </w:tcPr>
          <w:p w14:paraId="127ED88B" w14:textId="5035FBD7" w:rsidR="00CB4F45" w:rsidRPr="00445489" w:rsidRDefault="00CB4F45" w:rsidP="009663F5">
            <w:pPr>
              <w:tabs>
                <w:tab w:val="right" w:pos="184"/>
              </w:tabs>
              <w:ind w:hanging="16"/>
              <w:jc w:val="center"/>
              <w:rPr>
                <w:sz w:val="22"/>
                <w:szCs w:val="22"/>
              </w:rPr>
            </w:pPr>
            <w:r w:rsidRPr="00445489">
              <w:rPr>
                <w:sz w:val="22"/>
                <w:szCs w:val="22"/>
              </w:rPr>
              <w:t>2</w:t>
            </w:r>
          </w:p>
        </w:tc>
        <w:tc>
          <w:tcPr>
            <w:tcW w:w="745" w:type="pct"/>
            <w:shd w:val="clear" w:color="auto" w:fill="auto"/>
          </w:tcPr>
          <w:p w14:paraId="440F3E67" w14:textId="05F8D236" w:rsidR="00CB4F45" w:rsidRPr="00445489" w:rsidRDefault="00CB4F45" w:rsidP="009663F5">
            <w:pPr>
              <w:tabs>
                <w:tab w:val="right" w:pos="184"/>
              </w:tabs>
              <w:ind w:hanging="16"/>
              <w:jc w:val="center"/>
              <w:rPr>
                <w:sz w:val="22"/>
                <w:szCs w:val="22"/>
              </w:rPr>
            </w:pPr>
            <w:r w:rsidRPr="00445489">
              <w:rPr>
                <w:sz w:val="22"/>
                <w:szCs w:val="22"/>
              </w:rPr>
              <w:t>2</w:t>
            </w:r>
          </w:p>
        </w:tc>
        <w:tc>
          <w:tcPr>
            <w:tcW w:w="474" w:type="pct"/>
            <w:shd w:val="clear" w:color="auto" w:fill="auto"/>
          </w:tcPr>
          <w:p w14:paraId="17D9DEB2" w14:textId="16EFDC64" w:rsidR="00CB4F45" w:rsidRPr="00445489" w:rsidRDefault="00CB4F45" w:rsidP="009663F5">
            <w:pPr>
              <w:tabs>
                <w:tab w:val="right" w:pos="184"/>
              </w:tabs>
              <w:ind w:hanging="16"/>
              <w:jc w:val="center"/>
              <w:rPr>
                <w:sz w:val="22"/>
                <w:szCs w:val="22"/>
              </w:rPr>
            </w:pPr>
            <w:r w:rsidRPr="00445489">
              <w:rPr>
                <w:sz w:val="22"/>
                <w:szCs w:val="22"/>
              </w:rPr>
              <w:t>10</w:t>
            </w:r>
          </w:p>
        </w:tc>
        <w:tc>
          <w:tcPr>
            <w:tcW w:w="876" w:type="pct"/>
            <w:shd w:val="clear" w:color="auto" w:fill="auto"/>
          </w:tcPr>
          <w:p w14:paraId="16CBE7AA" w14:textId="77777777" w:rsidR="00CB4F45" w:rsidRPr="00445489" w:rsidRDefault="00CB4F45" w:rsidP="009663F5">
            <w:pPr>
              <w:snapToGrid w:val="0"/>
              <w:jc w:val="both"/>
              <w:rPr>
                <w:sz w:val="22"/>
                <w:szCs w:val="22"/>
              </w:rPr>
            </w:pPr>
            <w:r w:rsidRPr="00445489">
              <w:rPr>
                <w:sz w:val="22"/>
                <w:szCs w:val="22"/>
              </w:rPr>
              <w:t>Презентации,</w:t>
            </w:r>
          </w:p>
          <w:p w14:paraId="1C410E03" w14:textId="02030FD6" w:rsidR="00CB4F45" w:rsidRPr="00445489" w:rsidRDefault="00CB4F45" w:rsidP="009663F5">
            <w:pPr>
              <w:snapToGrid w:val="0"/>
              <w:jc w:val="both"/>
              <w:rPr>
                <w:sz w:val="22"/>
                <w:szCs w:val="22"/>
              </w:rPr>
            </w:pPr>
            <w:r w:rsidRPr="00445489">
              <w:rPr>
                <w:sz w:val="22"/>
                <w:szCs w:val="22"/>
              </w:rPr>
              <w:t>Участие в дискуссиях</w:t>
            </w:r>
          </w:p>
        </w:tc>
      </w:tr>
      <w:tr w:rsidR="00445489" w:rsidRPr="00445489" w14:paraId="67D3A748" w14:textId="77777777" w:rsidTr="00CB4F45">
        <w:tc>
          <w:tcPr>
            <w:tcW w:w="336" w:type="pct"/>
            <w:shd w:val="clear" w:color="auto" w:fill="auto"/>
          </w:tcPr>
          <w:p w14:paraId="681548DC" w14:textId="0CAA9ABB" w:rsidR="00CB4F45" w:rsidRPr="00445489" w:rsidRDefault="00CB4F45" w:rsidP="0028542C">
            <w:pPr>
              <w:pStyle w:val="af2"/>
              <w:numPr>
                <w:ilvl w:val="0"/>
                <w:numId w:val="42"/>
              </w:numPr>
              <w:tabs>
                <w:tab w:val="right" w:pos="851"/>
              </w:tabs>
            </w:pPr>
          </w:p>
        </w:tc>
        <w:tc>
          <w:tcPr>
            <w:tcW w:w="1151" w:type="pct"/>
            <w:shd w:val="clear" w:color="auto" w:fill="auto"/>
            <w:vAlign w:val="center"/>
          </w:tcPr>
          <w:p w14:paraId="1398FDE3" w14:textId="7C35866B" w:rsidR="00CB4F45" w:rsidRPr="00445489" w:rsidRDefault="00CB4F45" w:rsidP="0028542C">
            <w:pPr>
              <w:jc w:val="both"/>
              <w:outlineLvl w:val="0"/>
              <w:rPr>
                <w:sz w:val="22"/>
                <w:szCs w:val="22"/>
              </w:rPr>
            </w:pPr>
            <w:r w:rsidRPr="00445489">
              <w:rPr>
                <w:sz w:val="22"/>
                <w:szCs w:val="22"/>
              </w:rPr>
              <w:t>Содержание динамических процессов развития социума в условиях цифровой экономики</w:t>
            </w:r>
          </w:p>
        </w:tc>
        <w:tc>
          <w:tcPr>
            <w:tcW w:w="405" w:type="pct"/>
            <w:shd w:val="clear" w:color="auto" w:fill="auto"/>
          </w:tcPr>
          <w:p w14:paraId="6F509865" w14:textId="0B0FF90C" w:rsidR="00CB4F45" w:rsidRPr="00445489" w:rsidRDefault="00CB4F45" w:rsidP="0028542C">
            <w:pPr>
              <w:tabs>
                <w:tab w:val="right" w:pos="184"/>
              </w:tabs>
              <w:ind w:hanging="16"/>
              <w:jc w:val="center"/>
              <w:rPr>
                <w:sz w:val="22"/>
                <w:szCs w:val="22"/>
              </w:rPr>
            </w:pPr>
            <w:r w:rsidRPr="00445489">
              <w:rPr>
                <w:sz w:val="22"/>
                <w:szCs w:val="22"/>
              </w:rPr>
              <w:t>18</w:t>
            </w:r>
          </w:p>
        </w:tc>
        <w:tc>
          <w:tcPr>
            <w:tcW w:w="541" w:type="pct"/>
            <w:shd w:val="clear" w:color="auto" w:fill="auto"/>
          </w:tcPr>
          <w:p w14:paraId="01F35DF8" w14:textId="1255F189" w:rsidR="00CB4F45" w:rsidRPr="00445489" w:rsidRDefault="00CB4F45" w:rsidP="0028542C">
            <w:pPr>
              <w:tabs>
                <w:tab w:val="right" w:pos="184"/>
              </w:tabs>
              <w:ind w:hanging="16"/>
              <w:jc w:val="center"/>
              <w:rPr>
                <w:sz w:val="22"/>
                <w:szCs w:val="22"/>
              </w:rPr>
            </w:pPr>
            <w:r w:rsidRPr="00445489">
              <w:rPr>
                <w:sz w:val="22"/>
                <w:szCs w:val="22"/>
              </w:rPr>
              <w:t>6</w:t>
            </w:r>
          </w:p>
        </w:tc>
        <w:tc>
          <w:tcPr>
            <w:tcW w:w="472" w:type="pct"/>
            <w:shd w:val="clear" w:color="auto" w:fill="auto"/>
          </w:tcPr>
          <w:p w14:paraId="7068AF8F" w14:textId="77777777" w:rsidR="00CB4F45" w:rsidRPr="00445489" w:rsidRDefault="00CB4F45" w:rsidP="0028542C">
            <w:pPr>
              <w:tabs>
                <w:tab w:val="right" w:pos="184"/>
              </w:tabs>
              <w:ind w:hanging="16"/>
              <w:jc w:val="center"/>
              <w:rPr>
                <w:sz w:val="22"/>
                <w:szCs w:val="22"/>
              </w:rPr>
            </w:pPr>
            <w:r w:rsidRPr="00445489">
              <w:rPr>
                <w:sz w:val="22"/>
                <w:szCs w:val="22"/>
              </w:rPr>
              <w:t>2</w:t>
            </w:r>
          </w:p>
        </w:tc>
        <w:tc>
          <w:tcPr>
            <w:tcW w:w="745" w:type="pct"/>
            <w:shd w:val="clear" w:color="auto" w:fill="auto"/>
          </w:tcPr>
          <w:p w14:paraId="2CE8D977" w14:textId="3267D2CE" w:rsidR="00CB4F45" w:rsidRPr="00445489" w:rsidRDefault="00CB4F45" w:rsidP="0028542C">
            <w:pPr>
              <w:tabs>
                <w:tab w:val="right" w:pos="184"/>
              </w:tabs>
              <w:ind w:hanging="16"/>
              <w:jc w:val="center"/>
              <w:rPr>
                <w:sz w:val="22"/>
                <w:szCs w:val="22"/>
              </w:rPr>
            </w:pPr>
            <w:r w:rsidRPr="00445489">
              <w:rPr>
                <w:sz w:val="22"/>
                <w:szCs w:val="22"/>
              </w:rPr>
              <w:t>4</w:t>
            </w:r>
          </w:p>
        </w:tc>
        <w:tc>
          <w:tcPr>
            <w:tcW w:w="474" w:type="pct"/>
            <w:shd w:val="clear" w:color="auto" w:fill="auto"/>
          </w:tcPr>
          <w:p w14:paraId="7BEB7D06" w14:textId="31F4B594" w:rsidR="00CB4F45" w:rsidRPr="00445489" w:rsidRDefault="00CB4F45" w:rsidP="0028542C">
            <w:pPr>
              <w:tabs>
                <w:tab w:val="right" w:pos="184"/>
              </w:tabs>
              <w:ind w:hanging="16"/>
              <w:jc w:val="center"/>
              <w:rPr>
                <w:sz w:val="22"/>
                <w:szCs w:val="22"/>
              </w:rPr>
            </w:pPr>
            <w:r w:rsidRPr="00445489">
              <w:rPr>
                <w:sz w:val="22"/>
                <w:szCs w:val="22"/>
              </w:rPr>
              <w:t>12</w:t>
            </w:r>
          </w:p>
        </w:tc>
        <w:tc>
          <w:tcPr>
            <w:tcW w:w="876" w:type="pct"/>
            <w:shd w:val="clear" w:color="auto" w:fill="auto"/>
          </w:tcPr>
          <w:p w14:paraId="731D54BE" w14:textId="77777777" w:rsidR="00CB4F45" w:rsidRPr="00445489" w:rsidRDefault="00CB4F45" w:rsidP="0028542C">
            <w:pPr>
              <w:snapToGrid w:val="0"/>
              <w:jc w:val="both"/>
              <w:rPr>
                <w:sz w:val="22"/>
                <w:szCs w:val="22"/>
              </w:rPr>
            </w:pPr>
            <w:r w:rsidRPr="00445489">
              <w:rPr>
                <w:sz w:val="22"/>
                <w:szCs w:val="22"/>
              </w:rPr>
              <w:t>Презентации,</w:t>
            </w:r>
          </w:p>
          <w:p w14:paraId="1428445F" w14:textId="4748E52C" w:rsidR="00CB4F45" w:rsidRPr="00445489" w:rsidRDefault="00CB4F45" w:rsidP="0028542C">
            <w:pPr>
              <w:tabs>
                <w:tab w:val="left" w:pos="709"/>
                <w:tab w:val="left" w:pos="993"/>
              </w:tabs>
              <w:jc w:val="both"/>
              <w:outlineLvl w:val="1"/>
              <w:rPr>
                <w:sz w:val="22"/>
                <w:szCs w:val="22"/>
              </w:rPr>
            </w:pPr>
            <w:r w:rsidRPr="00445489">
              <w:rPr>
                <w:sz w:val="22"/>
                <w:szCs w:val="22"/>
              </w:rPr>
              <w:t>Участие в дискуссиях</w:t>
            </w:r>
          </w:p>
        </w:tc>
      </w:tr>
      <w:tr w:rsidR="00445489" w:rsidRPr="00445489" w14:paraId="309A9B93" w14:textId="77777777" w:rsidTr="00CB4F45">
        <w:tc>
          <w:tcPr>
            <w:tcW w:w="336" w:type="pct"/>
            <w:shd w:val="clear" w:color="auto" w:fill="auto"/>
          </w:tcPr>
          <w:p w14:paraId="45FC77E0" w14:textId="4EA6DC77" w:rsidR="00CB4F45" w:rsidRPr="00445489" w:rsidRDefault="00CB4F45" w:rsidP="0028542C">
            <w:pPr>
              <w:pStyle w:val="af2"/>
              <w:numPr>
                <w:ilvl w:val="0"/>
                <w:numId w:val="42"/>
              </w:numPr>
              <w:tabs>
                <w:tab w:val="right" w:pos="851"/>
              </w:tabs>
            </w:pPr>
          </w:p>
        </w:tc>
        <w:tc>
          <w:tcPr>
            <w:tcW w:w="1151" w:type="pct"/>
            <w:shd w:val="clear" w:color="auto" w:fill="auto"/>
            <w:vAlign w:val="center"/>
          </w:tcPr>
          <w:p w14:paraId="018FB8CD" w14:textId="5D7E14A0" w:rsidR="00CB4F45" w:rsidRPr="00445489" w:rsidRDefault="00CB4F45" w:rsidP="0028542C">
            <w:pPr>
              <w:ind w:firstLine="27"/>
              <w:jc w:val="both"/>
              <w:outlineLvl w:val="0"/>
              <w:rPr>
                <w:sz w:val="22"/>
                <w:szCs w:val="22"/>
              </w:rPr>
            </w:pPr>
            <w:r w:rsidRPr="00445489">
              <w:rPr>
                <w:rFonts w:eastAsia="MS Mincho"/>
                <w:sz w:val="22"/>
                <w:szCs w:val="22"/>
              </w:rPr>
              <w:t>Сравнительный социологический анализ как метод изучения динамики социальных отношений</w:t>
            </w:r>
          </w:p>
        </w:tc>
        <w:tc>
          <w:tcPr>
            <w:tcW w:w="405" w:type="pct"/>
            <w:shd w:val="clear" w:color="auto" w:fill="auto"/>
          </w:tcPr>
          <w:p w14:paraId="01B13D95" w14:textId="4CEB55CF" w:rsidR="00CB4F45" w:rsidRPr="00445489" w:rsidRDefault="00CB4F45" w:rsidP="0028542C">
            <w:pPr>
              <w:tabs>
                <w:tab w:val="right" w:pos="184"/>
              </w:tabs>
              <w:ind w:hanging="16"/>
              <w:jc w:val="center"/>
              <w:rPr>
                <w:sz w:val="22"/>
                <w:szCs w:val="22"/>
              </w:rPr>
            </w:pPr>
            <w:r w:rsidRPr="00445489">
              <w:rPr>
                <w:sz w:val="22"/>
                <w:szCs w:val="22"/>
              </w:rPr>
              <w:t>14</w:t>
            </w:r>
          </w:p>
        </w:tc>
        <w:tc>
          <w:tcPr>
            <w:tcW w:w="541" w:type="pct"/>
            <w:shd w:val="clear" w:color="auto" w:fill="auto"/>
          </w:tcPr>
          <w:p w14:paraId="07943DF2" w14:textId="52336E04" w:rsidR="00CB4F45" w:rsidRPr="00445489" w:rsidRDefault="00CB4F45" w:rsidP="0028542C">
            <w:pPr>
              <w:tabs>
                <w:tab w:val="right" w:pos="184"/>
              </w:tabs>
              <w:ind w:hanging="16"/>
              <w:jc w:val="center"/>
              <w:rPr>
                <w:sz w:val="22"/>
                <w:szCs w:val="22"/>
              </w:rPr>
            </w:pPr>
            <w:r w:rsidRPr="00445489">
              <w:rPr>
                <w:sz w:val="22"/>
                <w:szCs w:val="22"/>
              </w:rPr>
              <w:t>4</w:t>
            </w:r>
          </w:p>
        </w:tc>
        <w:tc>
          <w:tcPr>
            <w:tcW w:w="472" w:type="pct"/>
            <w:shd w:val="clear" w:color="auto" w:fill="auto"/>
          </w:tcPr>
          <w:p w14:paraId="5D193075" w14:textId="77777777" w:rsidR="00CB4F45" w:rsidRPr="00445489" w:rsidRDefault="00CB4F45" w:rsidP="0028542C">
            <w:pPr>
              <w:tabs>
                <w:tab w:val="right" w:pos="184"/>
              </w:tabs>
              <w:ind w:hanging="16"/>
              <w:jc w:val="center"/>
              <w:rPr>
                <w:sz w:val="22"/>
                <w:szCs w:val="22"/>
              </w:rPr>
            </w:pPr>
            <w:r w:rsidRPr="00445489">
              <w:rPr>
                <w:sz w:val="22"/>
                <w:szCs w:val="22"/>
              </w:rPr>
              <w:t>2</w:t>
            </w:r>
          </w:p>
        </w:tc>
        <w:tc>
          <w:tcPr>
            <w:tcW w:w="745" w:type="pct"/>
            <w:shd w:val="clear" w:color="auto" w:fill="auto"/>
          </w:tcPr>
          <w:p w14:paraId="7CA26C9C" w14:textId="3335F74C" w:rsidR="00CB4F45" w:rsidRPr="00445489" w:rsidRDefault="00CB4F45" w:rsidP="0028542C">
            <w:pPr>
              <w:tabs>
                <w:tab w:val="right" w:pos="184"/>
              </w:tabs>
              <w:ind w:hanging="16"/>
              <w:jc w:val="center"/>
              <w:rPr>
                <w:sz w:val="22"/>
                <w:szCs w:val="22"/>
              </w:rPr>
            </w:pPr>
            <w:r w:rsidRPr="00445489">
              <w:rPr>
                <w:sz w:val="22"/>
                <w:szCs w:val="22"/>
              </w:rPr>
              <w:t>2</w:t>
            </w:r>
          </w:p>
        </w:tc>
        <w:tc>
          <w:tcPr>
            <w:tcW w:w="474" w:type="pct"/>
            <w:shd w:val="clear" w:color="auto" w:fill="auto"/>
          </w:tcPr>
          <w:p w14:paraId="7E2DA5DD" w14:textId="2113FB66" w:rsidR="00CB4F45" w:rsidRPr="00445489" w:rsidRDefault="00CB4F45" w:rsidP="0028542C">
            <w:pPr>
              <w:tabs>
                <w:tab w:val="right" w:pos="184"/>
              </w:tabs>
              <w:ind w:hanging="16"/>
              <w:jc w:val="center"/>
              <w:rPr>
                <w:sz w:val="22"/>
                <w:szCs w:val="22"/>
              </w:rPr>
            </w:pPr>
            <w:r w:rsidRPr="00445489">
              <w:rPr>
                <w:sz w:val="22"/>
                <w:szCs w:val="22"/>
              </w:rPr>
              <w:t>10</w:t>
            </w:r>
          </w:p>
        </w:tc>
        <w:tc>
          <w:tcPr>
            <w:tcW w:w="876" w:type="pct"/>
            <w:shd w:val="clear" w:color="auto" w:fill="auto"/>
          </w:tcPr>
          <w:p w14:paraId="60E2E108" w14:textId="77777777" w:rsidR="00CB4F45" w:rsidRPr="00445489" w:rsidRDefault="00CB4F45" w:rsidP="0028542C">
            <w:pPr>
              <w:snapToGrid w:val="0"/>
              <w:jc w:val="both"/>
              <w:rPr>
                <w:sz w:val="22"/>
                <w:szCs w:val="22"/>
              </w:rPr>
            </w:pPr>
            <w:r w:rsidRPr="00445489">
              <w:rPr>
                <w:sz w:val="22"/>
                <w:szCs w:val="22"/>
              </w:rPr>
              <w:t>Презентации,</w:t>
            </w:r>
          </w:p>
          <w:p w14:paraId="3840FF9A" w14:textId="7ADFD55B" w:rsidR="00CB4F45" w:rsidRPr="00445489" w:rsidRDefault="00CB4F45" w:rsidP="0028542C">
            <w:pPr>
              <w:tabs>
                <w:tab w:val="left" w:pos="709"/>
                <w:tab w:val="left" w:pos="993"/>
              </w:tabs>
              <w:jc w:val="both"/>
              <w:outlineLvl w:val="1"/>
              <w:rPr>
                <w:sz w:val="22"/>
                <w:szCs w:val="22"/>
              </w:rPr>
            </w:pPr>
            <w:r w:rsidRPr="00445489">
              <w:rPr>
                <w:sz w:val="22"/>
                <w:szCs w:val="22"/>
              </w:rPr>
              <w:t>Участие в дискуссиях</w:t>
            </w:r>
          </w:p>
        </w:tc>
      </w:tr>
      <w:tr w:rsidR="00445489" w:rsidRPr="00445489" w14:paraId="36B1892A" w14:textId="77777777" w:rsidTr="00CB4F45">
        <w:tc>
          <w:tcPr>
            <w:tcW w:w="336" w:type="pct"/>
            <w:shd w:val="clear" w:color="auto" w:fill="auto"/>
          </w:tcPr>
          <w:p w14:paraId="364F2E12" w14:textId="1889B41E" w:rsidR="00CB4F45" w:rsidRPr="00445489" w:rsidRDefault="00CB4F45" w:rsidP="0028542C">
            <w:pPr>
              <w:pStyle w:val="af2"/>
              <w:numPr>
                <w:ilvl w:val="0"/>
                <w:numId w:val="42"/>
              </w:numPr>
              <w:tabs>
                <w:tab w:val="right" w:pos="851"/>
              </w:tabs>
            </w:pPr>
          </w:p>
        </w:tc>
        <w:tc>
          <w:tcPr>
            <w:tcW w:w="1151" w:type="pct"/>
            <w:shd w:val="clear" w:color="auto" w:fill="auto"/>
            <w:vAlign w:val="center"/>
          </w:tcPr>
          <w:p w14:paraId="16A72FF3" w14:textId="48EA2CCB" w:rsidR="00CB4F45" w:rsidRPr="00445489" w:rsidRDefault="00CB4F45" w:rsidP="0028542C">
            <w:pPr>
              <w:ind w:firstLine="27"/>
              <w:jc w:val="both"/>
              <w:outlineLvl w:val="0"/>
              <w:rPr>
                <w:sz w:val="22"/>
                <w:szCs w:val="22"/>
              </w:rPr>
            </w:pPr>
            <w:r w:rsidRPr="00445489">
              <w:rPr>
                <w:rFonts w:eastAsia="MS Mincho"/>
                <w:sz w:val="22"/>
                <w:szCs w:val="22"/>
              </w:rPr>
              <w:t>Прогнозирование и проектирование динамики социальных отношений</w:t>
            </w:r>
          </w:p>
        </w:tc>
        <w:tc>
          <w:tcPr>
            <w:tcW w:w="405" w:type="pct"/>
            <w:shd w:val="clear" w:color="auto" w:fill="auto"/>
          </w:tcPr>
          <w:p w14:paraId="26E734BA" w14:textId="08FB6431" w:rsidR="00CB4F45" w:rsidRPr="00445489" w:rsidRDefault="00CB4F45" w:rsidP="0028542C">
            <w:pPr>
              <w:tabs>
                <w:tab w:val="right" w:pos="184"/>
              </w:tabs>
              <w:ind w:hanging="16"/>
              <w:jc w:val="center"/>
              <w:rPr>
                <w:sz w:val="22"/>
                <w:szCs w:val="22"/>
              </w:rPr>
            </w:pPr>
            <w:r w:rsidRPr="00445489">
              <w:rPr>
                <w:sz w:val="22"/>
                <w:szCs w:val="22"/>
              </w:rPr>
              <w:t>14</w:t>
            </w:r>
          </w:p>
        </w:tc>
        <w:tc>
          <w:tcPr>
            <w:tcW w:w="541" w:type="pct"/>
            <w:shd w:val="clear" w:color="auto" w:fill="auto"/>
          </w:tcPr>
          <w:p w14:paraId="0EDE86EF" w14:textId="05F14DE6" w:rsidR="00CB4F45" w:rsidRPr="00445489" w:rsidRDefault="00CB4F45" w:rsidP="0028542C">
            <w:pPr>
              <w:tabs>
                <w:tab w:val="right" w:pos="184"/>
              </w:tabs>
              <w:ind w:hanging="16"/>
              <w:jc w:val="center"/>
              <w:rPr>
                <w:sz w:val="22"/>
                <w:szCs w:val="22"/>
              </w:rPr>
            </w:pPr>
            <w:r w:rsidRPr="00445489">
              <w:rPr>
                <w:sz w:val="22"/>
                <w:szCs w:val="22"/>
              </w:rPr>
              <w:t>4</w:t>
            </w:r>
          </w:p>
        </w:tc>
        <w:tc>
          <w:tcPr>
            <w:tcW w:w="472" w:type="pct"/>
            <w:shd w:val="clear" w:color="auto" w:fill="auto"/>
          </w:tcPr>
          <w:p w14:paraId="09EB3D9E" w14:textId="77777777" w:rsidR="00CB4F45" w:rsidRPr="00445489" w:rsidRDefault="00CB4F45" w:rsidP="0028542C">
            <w:pPr>
              <w:tabs>
                <w:tab w:val="right" w:pos="184"/>
              </w:tabs>
              <w:ind w:hanging="16"/>
              <w:jc w:val="center"/>
              <w:rPr>
                <w:sz w:val="22"/>
                <w:szCs w:val="22"/>
              </w:rPr>
            </w:pPr>
            <w:r w:rsidRPr="00445489">
              <w:rPr>
                <w:sz w:val="22"/>
                <w:szCs w:val="22"/>
              </w:rPr>
              <w:t>2</w:t>
            </w:r>
          </w:p>
        </w:tc>
        <w:tc>
          <w:tcPr>
            <w:tcW w:w="745" w:type="pct"/>
            <w:shd w:val="clear" w:color="auto" w:fill="auto"/>
          </w:tcPr>
          <w:p w14:paraId="579D59D2" w14:textId="4C1685C1" w:rsidR="00CB4F45" w:rsidRPr="00445489" w:rsidRDefault="00CB4F45" w:rsidP="0028542C">
            <w:pPr>
              <w:tabs>
                <w:tab w:val="right" w:pos="184"/>
              </w:tabs>
              <w:ind w:hanging="16"/>
              <w:jc w:val="center"/>
              <w:rPr>
                <w:sz w:val="22"/>
                <w:szCs w:val="22"/>
              </w:rPr>
            </w:pPr>
            <w:r w:rsidRPr="00445489">
              <w:rPr>
                <w:sz w:val="22"/>
                <w:szCs w:val="22"/>
              </w:rPr>
              <w:t>2</w:t>
            </w:r>
          </w:p>
        </w:tc>
        <w:tc>
          <w:tcPr>
            <w:tcW w:w="474" w:type="pct"/>
            <w:shd w:val="clear" w:color="auto" w:fill="auto"/>
          </w:tcPr>
          <w:p w14:paraId="4A8BADB9" w14:textId="0BC69A7E" w:rsidR="00CB4F45" w:rsidRPr="00445489" w:rsidRDefault="00CB4F45" w:rsidP="0028542C">
            <w:pPr>
              <w:tabs>
                <w:tab w:val="right" w:pos="184"/>
              </w:tabs>
              <w:ind w:hanging="16"/>
              <w:jc w:val="center"/>
              <w:rPr>
                <w:sz w:val="22"/>
                <w:szCs w:val="22"/>
              </w:rPr>
            </w:pPr>
            <w:r w:rsidRPr="00445489">
              <w:rPr>
                <w:sz w:val="22"/>
                <w:szCs w:val="22"/>
              </w:rPr>
              <w:t>10</w:t>
            </w:r>
          </w:p>
        </w:tc>
        <w:tc>
          <w:tcPr>
            <w:tcW w:w="876" w:type="pct"/>
            <w:shd w:val="clear" w:color="auto" w:fill="auto"/>
          </w:tcPr>
          <w:p w14:paraId="13516B7D" w14:textId="77777777" w:rsidR="00CB4F45" w:rsidRPr="00445489" w:rsidRDefault="00CB4F45" w:rsidP="0028542C">
            <w:pPr>
              <w:snapToGrid w:val="0"/>
              <w:jc w:val="both"/>
              <w:rPr>
                <w:sz w:val="22"/>
                <w:szCs w:val="22"/>
              </w:rPr>
            </w:pPr>
            <w:r w:rsidRPr="00445489">
              <w:rPr>
                <w:sz w:val="22"/>
                <w:szCs w:val="22"/>
              </w:rPr>
              <w:t>Презентации,</w:t>
            </w:r>
          </w:p>
          <w:p w14:paraId="6B946347" w14:textId="3595584D" w:rsidR="00CB4F45" w:rsidRPr="00445489" w:rsidRDefault="00CB4F45" w:rsidP="0028542C">
            <w:pPr>
              <w:tabs>
                <w:tab w:val="left" w:pos="709"/>
                <w:tab w:val="left" w:pos="993"/>
              </w:tabs>
              <w:jc w:val="both"/>
              <w:outlineLvl w:val="1"/>
              <w:rPr>
                <w:sz w:val="22"/>
                <w:szCs w:val="22"/>
              </w:rPr>
            </w:pPr>
            <w:r w:rsidRPr="00445489">
              <w:rPr>
                <w:sz w:val="22"/>
                <w:szCs w:val="22"/>
              </w:rPr>
              <w:t>Участие в дискуссиях</w:t>
            </w:r>
          </w:p>
        </w:tc>
      </w:tr>
      <w:tr w:rsidR="00445489" w:rsidRPr="00445489" w14:paraId="2940F421" w14:textId="77777777" w:rsidTr="00CB4F45">
        <w:tc>
          <w:tcPr>
            <w:tcW w:w="336" w:type="pct"/>
            <w:shd w:val="clear" w:color="auto" w:fill="auto"/>
          </w:tcPr>
          <w:p w14:paraId="53E7D92A" w14:textId="75CFB2D8" w:rsidR="00CB4F45" w:rsidRPr="00445489" w:rsidRDefault="00CB4F45" w:rsidP="0028542C">
            <w:pPr>
              <w:pStyle w:val="af2"/>
              <w:numPr>
                <w:ilvl w:val="0"/>
                <w:numId w:val="42"/>
              </w:numPr>
              <w:tabs>
                <w:tab w:val="right" w:pos="851"/>
              </w:tabs>
            </w:pPr>
          </w:p>
        </w:tc>
        <w:tc>
          <w:tcPr>
            <w:tcW w:w="1151" w:type="pct"/>
            <w:shd w:val="clear" w:color="auto" w:fill="auto"/>
            <w:vAlign w:val="center"/>
          </w:tcPr>
          <w:p w14:paraId="0082EFFC" w14:textId="5AC54C73" w:rsidR="00CB4F45" w:rsidRPr="00445489" w:rsidRDefault="00CB4F45" w:rsidP="0028542C">
            <w:pPr>
              <w:ind w:firstLine="27"/>
              <w:outlineLvl w:val="0"/>
              <w:rPr>
                <w:rFonts w:eastAsia="MS Mincho"/>
                <w:sz w:val="22"/>
                <w:szCs w:val="22"/>
              </w:rPr>
            </w:pPr>
            <w:r w:rsidRPr="00445489">
              <w:rPr>
                <w:rFonts w:eastAsia="MS Mincho"/>
                <w:sz w:val="22"/>
                <w:szCs w:val="22"/>
              </w:rPr>
              <w:t>Метод дизайн-мышления в исследовании и проектировании социальных отношений</w:t>
            </w:r>
          </w:p>
        </w:tc>
        <w:tc>
          <w:tcPr>
            <w:tcW w:w="405" w:type="pct"/>
            <w:shd w:val="clear" w:color="auto" w:fill="auto"/>
          </w:tcPr>
          <w:p w14:paraId="3A3D5437" w14:textId="77777777" w:rsidR="00CB4F45" w:rsidRPr="00445489" w:rsidRDefault="00CB4F45" w:rsidP="0028542C">
            <w:pPr>
              <w:tabs>
                <w:tab w:val="right" w:pos="184"/>
              </w:tabs>
              <w:ind w:hanging="16"/>
              <w:jc w:val="center"/>
              <w:rPr>
                <w:sz w:val="22"/>
                <w:szCs w:val="22"/>
              </w:rPr>
            </w:pPr>
            <w:r w:rsidRPr="00445489">
              <w:rPr>
                <w:sz w:val="22"/>
                <w:szCs w:val="22"/>
              </w:rPr>
              <w:t>14</w:t>
            </w:r>
          </w:p>
        </w:tc>
        <w:tc>
          <w:tcPr>
            <w:tcW w:w="541" w:type="pct"/>
            <w:shd w:val="clear" w:color="auto" w:fill="auto"/>
          </w:tcPr>
          <w:p w14:paraId="5DD48843" w14:textId="4136FDAE" w:rsidR="00CB4F45" w:rsidRPr="00445489" w:rsidRDefault="00CB4F45" w:rsidP="0028542C">
            <w:pPr>
              <w:tabs>
                <w:tab w:val="right" w:pos="184"/>
              </w:tabs>
              <w:ind w:hanging="16"/>
              <w:jc w:val="center"/>
              <w:rPr>
                <w:sz w:val="22"/>
                <w:szCs w:val="22"/>
              </w:rPr>
            </w:pPr>
            <w:r w:rsidRPr="00445489">
              <w:rPr>
                <w:sz w:val="22"/>
                <w:szCs w:val="22"/>
              </w:rPr>
              <w:t>4</w:t>
            </w:r>
          </w:p>
        </w:tc>
        <w:tc>
          <w:tcPr>
            <w:tcW w:w="472" w:type="pct"/>
            <w:shd w:val="clear" w:color="auto" w:fill="auto"/>
          </w:tcPr>
          <w:p w14:paraId="3D7C662E" w14:textId="77777777" w:rsidR="00CB4F45" w:rsidRPr="00445489" w:rsidRDefault="00CB4F45" w:rsidP="0028542C">
            <w:pPr>
              <w:tabs>
                <w:tab w:val="right" w:pos="184"/>
              </w:tabs>
              <w:ind w:hanging="16"/>
              <w:jc w:val="center"/>
              <w:rPr>
                <w:sz w:val="22"/>
                <w:szCs w:val="22"/>
              </w:rPr>
            </w:pPr>
            <w:r w:rsidRPr="00445489">
              <w:rPr>
                <w:sz w:val="22"/>
                <w:szCs w:val="22"/>
              </w:rPr>
              <w:t>2</w:t>
            </w:r>
          </w:p>
        </w:tc>
        <w:tc>
          <w:tcPr>
            <w:tcW w:w="745" w:type="pct"/>
            <w:shd w:val="clear" w:color="auto" w:fill="auto"/>
          </w:tcPr>
          <w:p w14:paraId="166DDB0E" w14:textId="371F038D" w:rsidR="00CB4F45" w:rsidRPr="00445489" w:rsidRDefault="00CB4F45" w:rsidP="0028542C">
            <w:pPr>
              <w:tabs>
                <w:tab w:val="right" w:pos="184"/>
              </w:tabs>
              <w:ind w:hanging="16"/>
              <w:jc w:val="center"/>
              <w:rPr>
                <w:sz w:val="22"/>
                <w:szCs w:val="22"/>
              </w:rPr>
            </w:pPr>
            <w:r w:rsidRPr="00445489">
              <w:rPr>
                <w:sz w:val="22"/>
                <w:szCs w:val="22"/>
              </w:rPr>
              <w:t>2</w:t>
            </w:r>
          </w:p>
        </w:tc>
        <w:tc>
          <w:tcPr>
            <w:tcW w:w="474" w:type="pct"/>
            <w:shd w:val="clear" w:color="auto" w:fill="auto"/>
          </w:tcPr>
          <w:p w14:paraId="0F795EDD" w14:textId="5B327035" w:rsidR="00CB4F45" w:rsidRPr="00445489" w:rsidRDefault="00CB4F45" w:rsidP="0028542C">
            <w:pPr>
              <w:tabs>
                <w:tab w:val="right" w:pos="184"/>
              </w:tabs>
              <w:ind w:hanging="16"/>
              <w:jc w:val="center"/>
              <w:rPr>
                <w:sz w:val="22"/>
                <w:szCs w:val="22"/>
              </w:rPr>
            </w:pPr>
            <w:r w:rsidRPr="00445489">
              <w:rPr>
                <w:sz w:val="22"/>
                <w:szCs w:val="22"/>
              </w:rPr>
              <w:t>10</w:t>
            </w:r>
          </w:p>
        </w:tc>
        <w:tc>
          <w:tcPr>
            <w:tcW w:w="876" w:type="pct"/>
            <w:shd w:val="clear" w:color="auto" w:fill="auto"/>
          </w:tcPr>
          <w:p w14:paraId="3E38EF4B" w14:textId="53BC03AA" w:rsidR="00CB4F45" w:rsidRPr="00445489" w:rsidRDefault="00CB4F45" w:rsidP="0028542C">
            <w:pPr>
              <w:tabs>
                <w:tab w:val="left" w:pos="709"/>
                <w:tab w:val="left" w:pos="993"/>
              </w:tabs>
              <w:jc w:val="both"/>
              <w:outlineLvl w:val="1"/>
              <w:rPr>
                <w:sz w:val="22"/>
                <w:szCs w:val="22"/>
              </w:rPr>
            </w:pPr>
            <w:r w:rsidRPr="00445489">
              <w:rPr>
                <w:sz w:val="22"/>
                <w:szCs w:val="22"/>
              </w:rPr>
              <w:t>Презентации, Участие в работе проектных групп</w:t>
            </w:r>
          </w:p>
        </w:tc>
      </w:tr>
      <w:tr w:rsidR="00445489" w:rsidRPr="00445489" w14:paraId="18904725" w14:textId="77777777" w:rsidTr="00CB4F45">
        <w:tc>
          <w:tcPr>
            <w:tcW w:w="336" w:type="pct"/>
            <w:shd w:val="clear" w:color="auto" w:fill="auto"/>
          </w:tcPr>
          <w:p w14:paraId="3BE24E56" w14:textId="3C0D0167" w:rsidR="00CB4F45" w:rsidRPr="00445489" w:rsidRDefault="00CB4F45" w:rsidP="0028542C">
            <w:pPr>
              <w:pStyle w:val="af2"/>
              <w:numPr>
                <w:ilvl w:val="0"/>
                <w:numId w:val="42"/>
              </w:numPr>
              <w:tabs>
                <w:tab w:val="right" w:pos="851"/>
              </w:tabs>
            </w:pPr>
          </w:p>
        </w:tc>
        <w:tc>
          <w:tcPr>
            <w:tcW w:w="1151" w:type="pct"/>
            <w:shd w:val="clear" w:color="auto" w:fill="auto"/>
            <w:vAlign w:val="center"/>
          </w:tcPr>
          <w:p w14:paraId="73E4037E" w14:textId="77777777" w:rsidR="00CB4F45" w:rsidRPr="00445489" w:rsidRDefault="00CB4F45" w:rsidP="0028542C">
            <w:pPr>
              <w:tabs>
                <w:tab w:val="left" w:pos="709"/>
                <w:tab w:val="left" w:pos="993"/>
              </w:tabs>
              <w:outlineLvl w:val="1"/>
              <w:rPr>
                <w:rFonts w:eastAsia="MS Mincho"/>
                <w:sz w:val="22"/>
                <w:szCs w:val="22"/>
              </w:rPr>
            </w:pPr>
            <w:r w:rsidRPr="00445489">
              <w:rPr>
                <w:rFonts w:eastAsia="MS Mincho"/>
                <w:sz w:val="22"/>
                <w:szCs w:val="22"/>
              </w:rPr>
              <w:t xml:space="preserve">Социальное регулирование </w:t>
            </w:r>
            <w:r w:rsidRPr="00445489">
              <w:rPr>
                <w:sz w:val="22"/>
                <w:szCs w:val="22"/>
              </w:rPr>
              <w:t>динамических процессов развития общественных отношений</w:t>
            </w:r>
          </w:p>
        </w:tc>
        <w:tc>
          <w:tcPr>
            <w:tcW w:w="405" w:type="pct"/>
            <w:shd w:val="clear" w:color="auto" w:fill="auto"/>
          </w:tcPr>
          <w:p w14:paraId="0D66F934" w14:textId="2B540E31" w:rsidR="00CB4F45" w:rsidRPr="00445489" w:rsidRDefault="00CB4F45" w:rsidP="0028542C">
            <w:pPr>
              <w:tabs>
                <w:tab w:val="right" w:pos="184"/>
              </w:tabs>
              <w:ind w:hanging="16"/>
              <w:jc w:val="center"/>
              <w:rPr>
                <w:sz w:val="22"/>
                <w:szCs w:val="22"/>
              </w:rPr>
            </w:pPr>
            <w:r w:rsidRPr="00445489">
              <w:rPr>
                <w:sz w:val="22"/>
                <w:szCs w:val="22"/>
              </w:rPr>
              <w:t>18</w:t>
            </w:r>
          </w:p>
        </w:tc>
        <w:tc>
          <w:tcPr>
            <w:tcW w:w="541" w:type="pct"/>
            <w:shd w:val="clear" w:color="auto" w:fill="auto"/>
          </w:tcPr>
          <w:p w14:paraId="42730041" w14:textId="77777777" w:rsidR="00CB4F45" w:rsidRPr="00445489" w:rsidRDefault="00CB4F45" w:rsidP="0028542C">
            <w:pPr>
              <w:tabs>
                <w:tab w:val="right" w:pos="184"/>
              </w:tabs>
              <w:ind w:hanging="16"/>
              <w:jc w:val="center"/>
              <w:rPr>
                <w:sz w:val="22"/>
                <w:szCs w:val="22"/>
              </w:rPr>
            </w:pPr>
            <w:r w:rsidRPr="00445489">
              <w:rPr>
                <w:sz w:val="22"/>
                <w:szCs w:val="22"/>
              </w:rPr>
              <w:t>6</w:t>
            </w:r>
          </w:p>
        </w:tc>
        <w:tc>
          <w:tcPr>
            <w:tcW w:w="472" w:type="pct"/>
            <w:shd w:val="clear" w:color="auto" w:fill="auto"/>
          </w:tcPr>
          <w:p w14:paraId="50DD9893" w14:textId="77777777" w:rsidR="00CB4F45" w:rsidRPr="00445489" w:rsidRDefault="00CB4F45" w:rsidP="0028542C">
            <w:pPr>
              <w:tabs>
                <w:tab w:val="right" w:pos="184"/>
              </w:tabs>
              <w:ind w:hanging="16"/>
              <w:jc w:val="center"/>
              <w:rPr>
                <w:sz w:val="22"/>
                <w:szCs w:val="22"/>
              </w:rPr>
            </w:pPr>
            <w:r w:rsidRPr="00445489">
              <w:rPr>
                <w:sz w:val="22"/>
                <w:szCs w:val="22"/>
              </w:rPr>
              <w:t>2</w:t>
            </w:r>
          </w:p>
        </w:tc>
        <w:tc>
          <w:tcPr>
            <w:tcW w:w="745" w:type="pct"/>
            <w:shd w:val="clear" w:color="auto" w:fill="auto"/>
          </w:tcPr>
          <w:p w14:paraId="264D4F50" w14:textId="0BE80F58" w:rsidR="00CB4F45" w:rsidRPr="00445489" w:rsidRDefault="00CB4F45" w:rsidP="0028542C">
            <w:pPr>
              <w:tabs>
                <w:tab w:val="right" w:pos="184"/>
              </w:tabs>
              <w:ind w:hanging="16"/>
              <w:jc w:val="center"/>
              <w:rPr>
                <w:sz w:val="22"/>
                <w:szCs w:val="22"/>
              </w:rPr>
            </w:pPr>
            <w:r w:rsidRPr="00445489">
              <w:rPr>
                <w:sz w:val="22"/>
                <w:szCs w:val="22"/>
              </w:rPr>
              <w:t>4</w:t>
            </w:r>
          </w:p>
        </w:tc>
        <w:tc>
          <w:tcPr>
            <w:tcW w:w="474" w:type="pct"/>
            <w:shd w:val="clear" w:color="auto" w:fill="auto"/>
          </w:tcPr>
          <w:p w14:paraId="7EE883E7" w14:textId="41886027" w:rsidR="00CB4F45" w:rsidRPr="00445489" w:rsidRDefault="00CB4F45" w:rsidP="0028542C">
            <w:pPr>
              <w:tabs>
                <w:tab w:val="right" w:pos="184"/>
              </w:tabs>
              <w:ind w:hanging="16"/>
              <w:jc w:val="center"/>
              <w:rPr>
                <w:sz w:val="22"/>
                <w:szCs w:val="22"/>
              </w:rPr>
            </w:pPr>
            <w:r w:rsidRPr="00445489">
              <w:rPr>
                <w:sz w:val="22"/>
                <w:szCs w:val="22"/>
              </w:rPr>
              <w:t>12</w:t>
            </w:r>
          </w:p>
        </w:tc>
        <w:tc>
          <w:tcPr>
            <w:tcW w:w="876" w:type="pct"/>
            <w:shd w:val="clear" w:color="auto" w:fill="auto"/>
          </w:tcPr>
          <w:p w14:paraId="65E368E2" w14:textId="77777777" w:rsidR="00CB4F45" w:rsidRPr="00445489" w:rsidRDefault="00CB4F45" w:rsidP="0028542C">
            <w:pPr>
              <w:snapToGrid w:val="0"/>
              <w:jc w:val="both"/>
              <w:rPr>
                <w:sz w:val="22"/>
                <w:szCs w:val="22"/>
              </w:rPr>
            </w:pPr>
            <w:r w:rsidRPr="00445489">
              <w:rPr>
                <w:sz w:val="22"/>
                <w:szCs w:val="22"/>
              </w:rPr>
              <w:t>Презентации,</w:t>
            </w:r>
          </w:p>
          <w:p w14:paraId="39193EF0" w14:textId="45EACAB2" w:rsidR="00CB4F45" w:rsidRPr="00445489" w:rsidRDefault="00CB4F45" w:rsidP="0028542C">
            <w:pPr>
              <w:tabs>
                <w:tab w:val="left" w:pos="709"/>
                <w:tab w:val="left" w:pos="993"/>
              </w:tabs>
              <w:jc w:val="both"/>
              <w:outlineLvl w:val="1"/>
              <w:rPr>
                <w:sz w:val="22"/>
                <w:szCs w:val="22"/>
              </w:rPr>
            </w:pPr>
            <w:r w:rsidRPr="00445489">
              <w:rPr>
                <w:sz w:val="22"/>
                <w:szCs w:val="22"/>
              </w:rPr>
              <w:t>Участие в дискуссиях</w:t>
            </w:r>
            <w:r w:rsidRPr="00445489">
              <w:rPr>
                <w:rFonts w:eastAsia="SimSun"/>
                <w:sz w:val="22"/>
                <w:szCs w:val="22"/>
                <w:lang w:eastAsia="ar-SA"/>
              </w:rPr>
              <w:t xml:space="preserve"> контрольная работа</w:t>
            </w:r>
          </w:p>
        </w:tc>
      </w:tr>
      <w:tr w:rsidR="00445489" w:rsidRPr="00445489" w14:paraId="7AAEE612" w14:textId="77777777" w:rsidTr="00CB4F45">
        <w:tc>
          <w:tcPr>
            <w:tcW w:w="336" w:type="pct"/>
            <w:shd w:val="clear" w:color="auto" w:fill="auto"/>
          </w:tcPr>
          <w:p w14:paraId="720614A1" w14:textId="77777777" w:rsidR="00CB4F45" w:rsidRPr="00445489" w:rsidRDefault="00CB4F45" w:rsidP="0028542C">
            <w:pPr>
              <w:tabs>
                <w:tab w:val="right" w:pos="851"/>
              </w:tabs>
              <w:rPr>
                <w:sz w:val="22"/>
                <w:szCs w:val="22"/>
              </w:rPr>
            </w:pPr>
          </w:p>
        </w:tc>
        <w:tc>
          <w:tcPr>
            <w:tcW w:w="1151" w:type="pct"/>
            <w:shd w:val="clear" w:color="auto" w:fill="auto"/>
          </w:tcPr>
          <w:p w14:paraId="6E525B8C" w14:textId="77777777" w:rsidR="00CB4F45" w:rsidRPr="00445489" w:rsidRDefault="00CB4F45" w:rsidP="0028542C">
            <w:pPr>
              <w:tabs>
                <w:tab w:val="right" w:pos="851"/>
              </w:tabs>
              <w:rPr>
                <w:sz w:val="22"/>
                <w:szCs w:val="22"/>
              </w:rPr>
            </w:pPr>
            <w:r w:rsidRPr="00445489">
              <w:rPr>
                <w:sz w:val="22"/>
                <w:szCs w:val="22"/>
              </w:rPr>
              <w:t xml:space="preserve">В целом по дисциплине </w:t>
            </w:r>
          </w:p>
        </w:tc>
        <w:tc>
          <w:tcPr>
            <w:tcW w:w="405" w:type="pct"/>
            <w:shd w:val="clear" w:color="auto" w:fill="auto"/>
          </w:tcPr>
          <w:p w14:paraId="688EFBD3" w14:textId="77777777" w:rsidR="00CB4F45" w:rsidRPr="00445489" w:rsidRDefault="00CB4F45" w:rsidP="0028542C">
            <w:pPr>
              <w:tabs>
                <w:tab w:val="right" w:pos="184"/>
              </w:tabs>
              <w:ind w:hanging="16"/>
              <w:jc w:val="center"/>
              <w:rPr>
                <w:b/>
                <w:sz w:val="22"/>
                <w:szCs w:val="22"/>
              </w:rPr>
            </w:pPr>
            <w:r w:rsidRPr="00445489">
              <w:rPr>
                <w:b/>
                <w:sz w:val="22"/>
                <w:szCs w:val="22"/>
              </w:rPr>
              <w:t>108</w:t>
            </w:r>
          </w:p>
        </w:tc>
        <w:tc>
          <w:tcPr>
            <w:tcW w:w="541" w:type="pct"/>
            <w:shd w:val="clear" w:color="auto" w:fill="auto"/>
          </w:tcPr>
          <w:p w14:paraId="505FB221" w14:textId="5EE761F3" w:rsidR="00CB4F45" w:rsidRPr="00445489" w:rsidRDefault="00CB4F45" w:rsidP="0028542C">
            <w:pPr>
              <w:tabs>
                <w:tab w:val="right" w:pos="184"/>
              </w:tabs>
              <w:ind w:hanging="16"/>
              <w:jc w:val="center"/>
              <w:rPr>
                <w:b/>
                <w:sz w:val="22"/>
                <w:szCs w:val="22"/>
              </w:rPr>
            </w:pPr>
            <w:r w:rsidRPr="00445489">
              <w:rPr>
                <w:b/>
                <w:sz w:val="22"/>
                <w:szCs w:val="22"/>
              </w:rPr>
              <w:t>34</w:t>
            </w:r>
          </w:p>
        </w:tc>
        <w:tc>
          <w:tcPr>
            <w:tcW w:w="472" w:type="pct"/>
            <w:shd w:val="clear" w:color="auto" w:fill="auto"/>
          </w:tcPr>
          <w:p w14:paraId="02418C16" w14:textId="77777777" w:rsidR="00CB4F45" w:rsidRPr="00445489" w:rsidRDefault="00CB4F45" w:rsidP="0028542C">
            <w:pPr>
              <w:tabs>
                <w:tab w:val="right" w:pos="184"/>
              </w:tabs>
              <w:ind w:hanging="16"/>
              <w:jc w:val="center"/>
              <w:rPr>
                <w:b/>
                <w:sz w:val="22"/>
                <w:szCs w:val="22"/>
              </w:rPr>
            </w:pPr>
            <w:r w:rsidRPr="00445489">
              <w:rPr>
                <w:b/>
                <w:sz w:val="22"/>
                <w:szCs w:val="22"/>
              </w:rPr>
              <w:t>16</w:t>
            </w:r>
          </w:p>
        </w:tc>
        <w:tc>
          <w:tcPr>
            <w:tcW w:w="745" w:type="pct"/>
            <w:shd w:val="clear" w:color="auto" w:fill="auto"/>
          </w:tcPr>
          <w:p w14:paraId="6C146DDB" w14:textId="5D7CE0EA" w:rsidR="00CB4F45" w:rsidRPr="00445489" w:rsidRDefault="00CB4F45" w:rsidP="0028542C">
            <w:pPr>
              <w:tabs>
                <w:tab w:val="right" w:pos="184"/>
              </w:tabs>
              <w:ind w:hanging="16"/>
              <w:jc w:val="center"/>
              <w:rPr>
                <w:b/>
                <w:sz w:val="22"/>
                <w:szCs w:val="22"/>
              </w:rPr>
            </w:pPr>
            <w:r w:rsidRPr="00445489">
              <w:rPr>
                <w:b/>
                <w:sz w:val="22"/>
                <w:szCs w:val="22"/>
              </w:rPr>
              <w:t>18</w:t>
            </w:r>
          </w:p>
        </w:tc>
        <w:tc>
          <w:tcPr>
            <w:tcW w:w="474" w:type="pct"/>
            <w:shd w:val="clear" w:color="auto" w:fill="auto"/>
          </w:tcPr>
          <w:p w14:paraId="66C74BF7" w14:textId="557338C8" w:rsidR="00CB4F45" w:rsidRPr="00445489" w:rsidRDefault="00CB4F45" w:rsidP="0028542C">
            <w:pPr>
              <w:tabs>
                <w:tab w:val="right" w:pos="184"/>
              </w:tabs>
              <w:ind w:hanging="16"/>
              <w:jc w:val="center"/>
              <w:rPr>
                <w:b/>
                <w:sz w:val="22"/>
                <w:szCs w:val="22"/>
              </w:rPr>
            </w:pPr>
            <w:r w:rsidRPr="00445489">
              <w:rPr>
                <w:b/>
                <w:sz w:val="22"/>
                <w:szCs w:val="22"/>
              </w:rPr>
              <w:t>74</w:t>
            </w:r>
          </w:p>
        </w:tc>
        <w:tc>
          <w:tcPr>
            <w:tcW w:w="876" w:type="pct"/>
            <w:shd w:val="clear" w:color="auto" w:fill="auto"/>
          </w:tcPr>
          <w:p w14:paraId="06BA21AB" w14:textId="77777777" w:rsidR="00CB4F45" w:rsidRPr="00445489" w:rsidRDefault="00CB4F45" w:rsidP="0028542C">
            <w:pPr>
              <w:tabs>
                <w:tab w:val="right" w:pos="851"/>
              </w:tabs>
              <w:rPr>
                <w:sz w:val="22"/>
                <w:szCs w:val="22"/>
              </w:rPr>
            </w:pPr>
            <w:r w:rsidRPr="00445489">
              <w:rPr>
                <w:sz w:val="22"/>
                <w:szCs w:val="22"/>
              </w:rPr>
              <w:t>Согласно учебному плану:</w:t>
            </w:r>
          </w:p>
          <w:p w14:paraId="2DAA55EB" w14:textId="77777777" w:rsidR="00CB4F45" w:rsidRPr="00445489" w:rsidRDefault="00CB4F45" w:rsidP="0028542C">
            <w:pPr>
              <w:tabs>
                <w:tab w:val="right" w:pos="851"/>
              </w:tabs>
              <w:rPr>
                <w:sz w:val="22"/>
                <w:szCs w:val="22"/>
              </w:rPr>
            </w:pPr>
            <w:r w:rsidRPr="00445489">
              <w:rPr>
                <w:rFonts w:eastAsia="SimSun"/>
                <w:sz w:val="22"/>
                <w:szCs w:val="22"/>
                <w:lang w:eastAsia="ar-SA"/>
              </w:rPr>
              <w:t>контрольная работа</w:t>
            </w:r>
          </w:p>
        </w:tc>
      </w:tr>
      <w:tr w:rsidR="00445489" w:rsidRPr="00445489" w14:paraId="2C32FC8B" w14:textId="77777777" w:rsidTr="00CB4F45">
        <w:tc>
          <w:tcPr>
            <w:tcW w:w="336" w:type="pct"/>
            <w:shd w:val="clear" w:color="auto" w:fill="auto"/>
          </w:tcPr>
          <w:p w14:paraId="22BD283E" w14:textId="77777777" w:rsidR="00CB4F45" w:rsidRPr="00445489" w:rsidRDefault="00CB4F45" w:rsidP="0028542C">
            <w:pPr>
              <w:tabs>
                <w:tab w:val="right" w:pos="851"/>
              </w:tabs>
              <w:rPr>
                <w:sz w:val="22"/>
                <w:szCs w:val="22"/>
              </w:rPr>
            </w:pPr>
          </w:p>
        </w:tc>
        <w:tc>
          <w:tcPr>
            <w:tcW w:w="1151" w:type="pct"/>
            <w:shd w:val="clear" w:color="auto" w:fill="auto"/>
          </w:tcPr>
          <w:p w14:paraId="4DBD94FC" w14:textId="77777777" w:rsidR="00CB4F45" w:rsidRPr="00445489" w:rsidRDefault="00CB4F45" w:rsidP="0028542C">
            <w:pPr>
              <w:tabs>
                <w:tab w:val="right" w:pos="851"/>
              </w:tabs>
              <w:rPr>
                <w:sz w:val="22"/>
                <w:szCs w:val="22"/>
              </w:rPr>
            </w:pPr>
            <w:r w:rsidRPr="00445489">
              <w:rPr>
                <w:sz w:val="22"/>
                <w:szCs w:val="22"/>
              </w:rPr>
              <w:t>Итого в %</w:t>
            </w:r>
          </w:p>
        </w:tc>
        <w:tc>
          <w:tcPr>
            <w:tcW w:w="405" w:type="pct"/>
            <w:shd w:val="clear" w:color="auto" w:fill="auto"/>
          </w:tcPr>
          <w:p w14:paraId="7D0965CE" w14:textId="77777777" w:rsidR="00CB4F45" w:rsidRPr="00445489" w:rsidRDefault="00CB4F45" w:rsidP="0028542C">
            <w:pPr>
              <w:tabs>
                <w:tab w:val="right" w:pos="184"/>
              </w:tabs>
              <w:ind w:hanging="16"/>
              <w:jc w:val="center"/>
              <w:rPr>
                <w:sz w:val="22"/>
                <w:szCs w:val="22"/>
              </w:rPr>
            </w:pPr>
          </w:p>
        </w:tc>
        <w:tc>
          <w:tcPr>
            <w:tcW w:w="541" w:type="pct"/>
            <w:shd w:val="clear" w:color="auto" w:fill="auto"/>
          </w:tcPr>
          <w:p w14:paraId="6C937D01" w14:textId="595AF226" w:rsidR="00CB4F45" w:rsidRPr="00445489" w:rsidRDefault="00CB4F45" w:rsidP="0028542C">
            <w:pPr>
              <w:tabs>
                <w:tab w:val="right" w:pos="184"/>
              </w:tabs>
              <w:ind w:hanging="16"/>
              <w:jc w:val="center"/>
              <w:rPr>
                <w:sz w:val="22"/>
                <w:szCs w:val="22"/>
              </w:rPr>
            </w:pPr>
            <w:r w:rsidRPr="00445489">
              <w:rPr>
                <w:sz w:val="22"/>
                <w:szCs w:val="22"/>
              </w:rPr>
              <w:t>31</w:t>
            </w:r>
          </w:p>
        </w:tc>
        <w:tc>
          <w:tcPr>
            <w:tcW w:w="472" w:type="pct"/>
            <w:shd w:val="clear" w:color="auto" w:fill="auto"/>
          </w:tcPr>
          <w:p w14:paraId="712F823A" w14:textId="5925C9DB" w:rsidR="00CB4F45" w:rsidRPr="00445489" w:rsidRDefault="00CB4F45" w:rsidP="0028542C">
            <w:pPr>
              <w:tabs>
                <w:tab w:val="right" w:pos="184"/>
              </w:tabs>
              <w:ind w:hanging="16"/>
              <w:jc w:val="center"/>
              <w:rPr>
                <w:sz w:val="22"/>
                <w:szCs w:val="22"/>
              </w:rPr>
            </w:pPr>
            <w:r w:rsidRPr="00445489">
              <w:rPr>
                <w:sz w:val="22"/>
                <w:szCs w:val="22"/>
              </w:rPr>
              <w:t>47</w:t>
            </w:r>
          </w:p>
        </w:tc>
        <w:tc>
          <w:tcPr>
            <w:tcW w:w="745" w:type="pct"/>
            <w:shd w:val="clear" w:color="auto" w:fill="auto"/>
          </w:tcPr>
          <w:p w14:paraId="16669222" w14:textId="78D41A91" w:rsidR="00CB4F45" w:rsidRPr="00445489" w:rsidRDefault="00CB4F45" w:rsidP="0028542C">
            <w:pPr>
              <w:tabs>
                <w:tab w:val="right" w:pos="184"/>
              </w:tabs>
              <w:ind w:hanging="16"/>
              <w:jc w:val="center"/>
              <w:rPr>
                <w:sz w:val="22"/>
                <w:szCs w:val="22"/>
              </w:rPr>
            </w:pPr>
            <w:r w:rsidRPr="00445489">
              <w:rPr>
                <w:sz w:val="22"/>
                <w:szCs w:val="22"/>
              </w:rPr>
              <w:t>53</w:t>
            </w:r>
          </w:p>
        </w:tc>
        <w:tc>
          <w:tcPr>
            <w:tcW w:w="474" w:type="pct"/>
            <w:shd w:val="clear" w:color="auto" w:fill="auto"/>
          </w:tcPr>
          <w:p w14:paraId="7800D719" w14:textId="749582A6" w:rsidR="00CB4F45" w:rsidRPr="00445489" w:rsidRDefault="00CB4F45" w:rsidP="0028542C">
            <w:pPr>
              <w:tabs>
                <w:tab w:val="right" w:pos="184"/>
              </w:tabs>
              <w:ind w:hanging="16"/>
              <w:jc w:val="center"/>
              <w:rPr>
                <w:sz w:val="22"/>
                <w:szCs w:val="22"/>
              </w:rPr>
            </w:pPr>
            <w:r w:rsidRPr="00445489">
              <w:rPr>
                <w:sz w:val="22"/>
                <w:szCs w:val="22"/>
              </w:rPr>
              <w:t>69</w:t>
            </w:r>
          </w:p>
        </w:tc>
        <w:tc>
          <w:tcPr>
            <w:tcW w:w="876" w:type="pct"/>
            <w:shd w:val="clear" w:color="auto" w:fill="auto"/>
          </w:tcPr>
          <w:p w14:paraId="5348D57D" w14:textId="77777777" w:rsidR="00CB4F45" w:rsidRPr="00445489" w:rsidRDefault="00CB4F45" w:rsidP="0028542C">
            <w:pPr>
              <w:tabs>
                <w:tab w:val="right" w:pos="851"/>
              </w:tabs>
              <w:rPr>
                <w:sz w:val="22"/>
                <w:szCs w:val="22"/>
              </w:rPr>
            </w:pPr>
          </w:p>
        </w:tc>
      </w:tr>
    </w:tbl>
    <w:p w14:paraId="37397C30" w14:textId="77777777" w:rsidR="0028542C" w:rsidRPr="00445489" w:rsidRDefault="0028542C" w:rsidP="00F827EE">
      <w:pPr>
        <w:pStyle w:val="afd"/>
        <w:jc w:val="both"/>
        <w:rPr>
          <w:szCs w:val="28"/>
        </w:rPr>
      </w:pPr>
      <w:bookmarkStart w:id="4" w:name="_Hlk531551522"/>
    </w:p>
    <w:p w14:paraId="3B0F3C0F" w14:textId="2AF8FA9E" w:rsidR="00F827EE" w:rsidRPr="00445489" w:rsidRDefault="0028542C" w:rsidP="008366EC">
      <w:pPr>
        <w:spacing w:after="160" w:line="259" w:lineRule="auto"/>
        <w:rPr>
          <w:b/>
          <w:sz w:val="28"/>
          <w:szCs w:val="28"/>
        </w:rPr>
      </w:pPr>
      <w:r w:rsidRPr="00445489">
        <w:rPr>
          <w:szCs w:val="28"/>
        </w:rPr>
        <w:br w:type="page"/>
      </w:r>
      <w:r w:rsidR="00F827EE" w:rsidRPr="00445489">
        <w:rPr>
          <w:b/>
          <w:sz w:val="28"/>
          <w:szCs w:val="28"/>
        </w:rPr>
        <w:lastRenderedPageBreak/>
        <w:t xml:space="preserve">5.3. Содержание семинаров, практических занятий </w:t>
      </w:r>
    </w:p>
    <w:p w14:paraId="527FE3F0" w14:textId="77777777" w:rsidR="00F827EE" w:rsidRPr="00445489" w:rsidRDefault="00F827EE" w:rsidP="00F827EE">
      <w:pPr>
        <w:keepNext/>
        <w:jc w:val="right"/>
        <w:rPr>
          <w:sz w:val="28"/>
          <w:szCs w:val="28"/>
        </w:rPr>
      </w:pPr>
      <w:r w:rsidRPr="00445489">
        <w:rPr>
          <w:sz w:val="28"/>
          <w:szCs w:val="28"/>
        </w:rPr>
        <w:t>Таблица 3</w:t>
      </w: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735"/>
        <w:gridCol w:w="2027"/>
      </w:tblGrid>
      <w:tr w:rsidR="00445489" w:rsidRPr="00445489" w14:paraId="36F02179" w14:textId="77777777" w:rsidTr="0007440B">
        <w:tc>
          <w:tcPr>
            <w:tcW w:w="2722" w:type="dxa"/>
            <w:shd w:val="clear" w:color="auto" w:fill="auto"/>
          </w:tcPr>
          <w:p w14:paraId="0F585BE3" w14:textId="77777777" w:rsidR="00F827EE" w:rsidRPr="00445489" w:rsidRDefault="00F827EE" w:rsidP="006E6992">
            <w:pPr>
              <w:keepNext/>
              <w:jc w:val="both"/>
              <w:rPr>
                <w:b/>
                <w:sz w:val="24"/>
                <w:szCs w:val="24"/>
              </w:rPr>
            </w:pPr>
            <w:r w:rsidRPr="00445489">
              <w:rPr>
                <w:b/>
                <w:sz w:val="24"/>
                <w:szCs w:val="24"/>
              </w:rPr>
              <w:t>Наименование тем (разделов) дисциплины</w:t>
            </w:r>
          </w:p>
        </w:tc>
        <w:tc>
          <w:tcPr>
            <w:tcW w:w="5735" w:type="dxa"/>
            <w:shd w:val="clear" w:color="auto" w:fill="auto"/>
          </w:tcPr>
          <w:p w14:paraId="4BC9C3F1" w14:textId="77777777" w:rsidR="00F827EE" w:rsidRPr="00445489" w:rsidRDefault="00F827EE" w:rsidP="006E6992">
            <w:pPr>
              <w:keepNext/>
              <w:jc w:val="both"/>
              <w:rPr>
                <w:b/>
                <w:sz w:val="24"/>
                <w:szCs w:val="24"/>
              </w:rPr>
            </w:pPr>
            <w:r w:rsidRPr="0044548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27" w:type="dxa"/>
            <w:shd w:val="clear" w:color="auto" w:fill="auto"/>
          </w:tcPr>
          <w:p w14:paraId="166EE266" w14:textId="77777777" w:rsidR="00F827EE" w:rsidRPr="00445489" w:rsidRDefault="00F827EE" w:rsidP="006E6992">
            <w:pPr>
              <w:keepNext/>
              <w:jc w:val="both"/>
              <w:rPr>
                <w:b/>
                <w:sz w:val="24"/>
                <w:szCs w:val="24"/>
              </w:rPr>
            </w:pPr>
            <w:r w:rsidRPr="00445489">
              <w:rPr>
                <w:b/>
                <w:sz w:val="24"/>
                <w:szCs w:val="24"/>
              </w:rPr>
              <w:t>Формы проведения занятий</w:t>
            </w:r>
          </w:p>
        </w:tc>
      </w:tr>
      <w:tr w:rsidR="00445489" w:rsidRPr="00445489" w14:paraId="3E886384" w14:textId="77777777" w:rsidTr="0007440B">
        <w:tc>
          <w:tcPr>
            <w:tcW w:w="2722" w:type="dxa"/>
            <w:shd w:val="clear" w:color="auto" w:fill="auto"/>
          </w:tcPr>
          <w:p w14:paraId="3540DE33" w14:textId="5AF1379C" w:rsidR="0007440B" w:rsidRPr="00445489" w:rsidRDefault="0007440B" w:rsidP="0007440B">
            <w:pPr>
              <w:jc w:val="both"/>
              <w:rPr>
                <w:sz w:val="24"/>
                <w:szCs w:val="24"/>
              </w:rPr>
            </w:pPr>
            <w:r w:rsidRPr="00445489">
              <w:rPr>
                <w:sz w:val="24"/>
                <w:szCs w:val="24"/>
              </w:rPr>
              <w:t xml:space="preserve">Тема 1. </w:t>
            </w:r>
            <w:r w:rsidR="000B1671" w:rsidRPr="00445489">
              <w:rPr>
                <w:sz w:val="24"/>
                <w:szCs w:val="24"/>
              </w:rPr>
              <w:t>Законы социальной организации и развития общественных отношений в социуме</w:t>
            </w:r>
            <w:r w:rsidR="000B1671" w:rsidRPr="00445489" w:rsidDel="00C27B46">
              <w:rPr>
                <w:sz w:val="24"/>
                <w:szCs w:val="24"/>
              </w:rPr>
              <w:t xml:space="preserve"> </w:t>
            </w:r>
          </w:p>
        </w:tc>
        <w:tc>
          <w:tcPr>
            <w:tcW w:w="5735" w:type="dxa"/>
            <w:shd w:val="clear" w:color="auto" w:fill="auto"/>
          </w:tcPr>
          <w:p w14:paraId="149909B2" w14:textId="77777777" w:rsidR="0007440B" w:rsidRPr="00445489" w:rsidRDefault="00CC075B" w:rsidP="0007440B">
            <w:pPr>
              <w:jc w:val="both"/>
              <w:rPr>
                <w:sz w:val="24"/>
                <w:szCs w:val="24"/>
              </w:rPr>
            </w:pPr>
            <w:r w:rsidRPr="00445489">
              <w:rPr>
                <w:sz w:val="24"/>
                <w:szCs w:val="24"/>
              </w:rPr>
              <w:t>Социологические концепции и проблемы обеспечения оптимальности социальной динамики.</w:t>
            </w:r>
          </w:p>
          <w:p w14:paraId="7F677E3A" w14:textId="77777777" w:rsidR="006C6A8F" w:rsidRPr="00445489" w:rsidRDefault="006C6A8F" w:rsidP="0007440B">
            <w:pPr>
              <w:jc w:val="both"/>
              <w:rPr>
                <w:sz w:val="24"/>
                <w:szCs w:val="24"/>
              </w:rPr>
            </w:pPr>
            <w:r w:rsidRPr="00445489">
              <w:rPr>
                <w:sz w:val="24"/>
                <w:szCs w:val="24"/>
              </w:rPr>
              <w:t>Структурные и динамические аспекты функционирования социума.</w:t>
            </w:r>
          </w:p>
          <w:p w14:paraId="4E15A9DC" w14:textId="7324324C" w:rsidR="006F5A3A" w:rsidRPr="00445489" w:rsidRDefault="006F5A3A" w:rsidP="0007440B">
            <w:pPr>
              <w:jc w:val="both"/>
              <w:rPr>
                <w:sz w:val="24"/>
                <w:szCs w:val="24"/>
              </w:rPr>
            </w:pPr>
            <w:r w:rsidRPr="00445489">
              <w:rPr>
                <w:sz w:val="24"/>
                <w:szCs w:val="24"/>
              </w:rPr>
              <w:t>Классические и современные подходы к выявлению социальных механизмов изменений общественных отношений.</w:t>
            </w:r>
            <w:r w:rsidR="000B1671" w:rsidRPr="00445489">
              <w:rPr>
                <w:sz w:val="24"/>
                <w:szCs w:val="24"/>
              </w:rPr>
              <w:t xml:space="preserve"> Кибернетика и синергетика - две </w:t>
            </w:r>
            <w:proofErr w:type="spellStart"/>
            <w:r w:rsidR="000B1671" w:rsidRPr="00445489">
              <w:rPr>
                <w:sz w:val="24"/>
                <w:szCs w:val="24"/>
              </w:rPr>
              <w:t>макропарадигмы</w:t>
            </w:r>
            <w:proofErr w:type="spellEnd"/>
            <w:r w:rsidR="000B1671" w:rsidRPr="00445489">
              <w:rPr>
                <w:sz w:val="24"/>
                <w:szCs w:val="24"/>
              </w:rPr>
              <w:t xml:space="preserve"> системного социологического мышления</w:t>
            </w:r>
            <w:r w:rsidR="000B1671" w:rsidRPr="00445489">
              <w:rPr>
                <w:b/>
                <w:i/>
                <w:sz w:val="24"/>
                <w:szCs w:val="24"/>
              </w:rPr>
              <w:t>.</w:t>
            </w:r>
          </w:p>
          <w:p w14:paraId="277EE729" w14:textId="77777777" w:rsidR="006C6A8F" w:rsidRPr="00445489" w:rsidRDefault="006C6A8F" w:rsidP="0007440B">
            <w:pPr>
              <w:jc w:val="both"/>
              <w:rPr>
                <w:bCs/>
                <w:sz w:val="24"/>
                <w:szCs w:val="24"/>
                <w:shd w:val="clear" w:color="auto" w:fill="FFFFFF"/>
              </w:rPr>
            </w:pPr>
            <w:r w:rsidRPr="00445489">
              <w:rPr>
                <w:bCs/>
                <w:sz w:val="24"/>
                <w:szCs w:val="24"/>
                <w:shd w:val="clear" w:color="auto" w:fill="FFFFFF"/>
              </w:rPr>
              <w:t xml:space="preserve">Эволюция социальных отношений в контексте представлений о социальной динамике и механизмах </w:t>
            </w:r>
            <w:proofErr w:type="spellStart"/>
            <w:r w:rsidRPr="00445489">
              <w:rPr>
                <w:bCs/>
                <w:sz w:val="24"/>
                <w:szCs w:val="24"/>
                <w:shd w:val="clear" w:color="auto" w:fill="FFFFFF"/>
              </w:rPr>
              <w:t>социогенеза</w:t>
            </w:r>
            <w:proofErr w:type="spellEnd"/>
            <w:r w:rsidRPr="00445489">
              <w:rPr>
                <w:bCs/>
                <w:sz w:val="24"/>
                <w:szCs w:val="24"/>
                <w:shd w:val="clear" w:color="auto" w:fill="FFFFFF"/>
              </w:rPr>
              <w:t>.</w:t>
            </w:r>
          </w:p>
          <w:p w14:paraId="2CEED941" w14:textId="1AF13C7D" w:rsidR="006F5A3A" w:rsidRPr="00445489" w:rsidRDefault="006F5A3A" w:rsidP="006F5A3A">
            <w:pPr>
              <w:jc w:val="both"/>
              <w:rPr>
                <w:sz w:val="24"/>
                <w:szCs w:val="24"/>
              </w:rPr>
            </w:pPr>
            <w:r w:rsidRPr="00445489">
              <w:rPr>
                <w:sz w:val="24"/>
                <w:szCs w:val="24"/>
              </w:rPr>
              <w:t>Концепции социальной диагностики трансформации социума.</w:t>
            </w:r>
            <w:r w:rsidR="006C6A8F" w:rsidRPr="00445489">
              <w:rPr>
                <w:sz w:val="24"/>
                <w:szCs w:val="24"/>
              </w:rPr>
              <w:t xml:space="preserve"> </w:t>
            </w:r>
          </w:p>
          <w:p w14:paraId="62115213" w14:textId="77777777" w:rsidR="006F5A3A" w:rsidRPr="00445489" w:rsidRDefault="006F5A3A" w:rsidP="0007440B">
            <w:pPr>
              <w:jc w:val="both"/>
              <w:rPr>
                <w:sz w:val="24"/>
                <w:szCs w:val="24"/>
                <w:highlight w:val="yellow"/>
              </w:rPr>
            </w:pPr>
          </w:p>
          <w:p w14:paraId="404EBE70" w14:textId="1FBCF652" w:rsidR="00423833" w:rsidRPr="00445489" w:rsidRDefault="008366EC" w:rsidP="0007440B">
            <w:pPr>
              <w:jc w:val="both"/>
              <w:rPr>
                <w:b/>
                <w:bCs/>
                <w:sz w:val="24"/>
                <w:szCs w:val="24"/>
              </w:rPr>
            </w:pPr>
            <w:r w:rsidRPr="00445489">
              <w:rPr>
                <w:b/>
                <w:bCs/>
                <w:sz w:val="24"/>
                <w:szCs w:val="24"/>
              </w:rPr>
              <w:t xml:space="preserve">8: </w:t>
            </w:r>
            <w:r w:rsidR="00B76866" w:rsidRPr="00445489">
              <w:rPr>
                <w:b/>
                <w:bCs/>
                <w:sz w:val="24"/>
                <w:szCs w:val="24"/>
              </w:rPr>
              <w:t xml:space="preserve">1, </w:t>
            </w:r>
            <w:r w:rsidR="008870D4" w:rsidRPr="00445489">
              <w:rPr>
                <w:b/>
                <w:bCs/>
                <w:sz w:val="24"/>
                <w:szCs w:val="24"/>
              </w:rPr>
              <w:t>2, 3, 4, 5</w:t>
            </w:r>
            <w:r w:rsidR="00E12DC1" w:rsidRPr="00445489">
              <w:rPr>
                <w:b/>
                <w:bCs/>
                <w:sz w:val="24"/>
                <w:szCs w:val="24"/>
              </w:rPr>
              <w:t>; 9 – все источники</w:t>
            </w:r>
            <w:r w:rsidR="00BF515B" w:rsidRPr="00445489">
              <w:rPr>
                <w:b/>
                <w:bCs/>
                <w:sz w:val="24"/>
                <w:szCs w:val="24"/>
              </w:rPr>
              <w:t xml:space="preserve"> </w:t>
            </w:r>
          </w:p>
        </w:tc>
        <w:tc>
          <w:tcPr>
            <w:tcW w:w="2027" w:type="dxa"/>
            <w:shd w:val="clear" w:color="auto" w:fill="auto"/>
          </w:tcPr>
          <w:p w14:paraId="27ECB27E" w14:textId="77777777" w:rsidR="0007440B" w:rsidRPr="00445489" w:rsidRDefault="00CC075B" w:rsidP="00CC075B">
            <w:pPr>
              <w:keepNext/>
              <w:jc w:val="both"/>
              <w:rPr>
                <w:sz w:val="24"/>
                <w:szCs w:val="24"/>
              </w:rPr>
            </w:pPr>
            <w:r w:rsidRPr="00445489">
              <w:rPr>
                <w:sz w:val="24"/>
                <w:szCs w:val="24"/>
              </w:rPr>
              <w:t>Заслушивание и обсуждение докладов, сообщений, презентаций, дискуссия</w:t>
            </w:r>
          </w:p>
        </w:tc>
      </w:tr>
      <w:tr w:rsidR="00445489" w:rsidRPr="00445489" w14:paraId="622F23FE" w14:textId="77777777" w:rsidTr="0007440B">
        <w:tc>
          <w:tcPr>
            <w:tcW w:w="2722" w:type="dxa"/>
            <w:shd w:val="clear" w:color="auto" w:fill="auto"/>
          </w:tcPr>
          <w:p w14:paraId="736C1BC8" w14:textId="0AC66EA8" w:rsidR="009663F5" w:rsidRPr="00445489" w:rsidRDefault="009663F5" w:rsidP="009663F5">
            <w:pPr>
              <w:jc w:val="both"/>
              <w:rPr>
                <w:sz w:val="24"/>
                <w:szCs w:val="24"/>
              </w:rPr>
            </w:pPr>
            <w:r w:rsidRPr="00445489">
              <w:rPr>
                <w:sz w:val="24"/>
                <w:szCs w:val="24"/>
              </w:rPr>
              <w:t xml:space="preserve">Тема 2. </w:t>
            </w:r>
            <w:proofErr w:type="spellStart"/>
            <w:r w:rsidRPr="00445489">
              <w:rPr>
                <w:sz w:val="24"/>
                <w:szCs w:val="24"/>
              </w:rPr>
              <w:t>Темпоральные</w:t>
            </w:r>
            <w:proofErr w:type="spellEnd"/>
            <w:r w:rsidRPr="00445489">
              <w:rPr>
                <w:sz w:val="24"/>
                <w:szCs w:val="24"/>
              </w:rPr>
              <w:t xml:space="preserve"> теории социальной динамики</w:t>
            </w:r>
          </w:p>
        </w:tc>
        <w:tc>
          <w:tcPr>
            <w:tcW w:w="5735" w:type="dxa"/>
            <w:shd w:val="clear" w:color="auto" w:fill="auto"/>
          </w:tcPr>
          <w:p w14:paraId="4DFA7F2C" w14:textId="1FBEBDAC" w:rsidR="009663F5" w:rsidRPr="00445489" w:rsidRDefault="009663F5" w:rsidP="002F039B">
            <w:pPr>
              <w:jc w:val="both"/>
              <w:rPr>
                <w:sz w:val="24"/>
                <w:szCs w:val="24"/>
              </w:rPr>
            </w:pPr>
            <w:r w:rsidRPr="00445489">
              <w:rPr>
                <w:b/>
                <w:sz w:val="24"/>
                <w:szCs w:val="24"/>
              </w:rPr>
              <w:t xml:space="preserve">Синергетическое понимание времени. </w:t>
            </w:r>
            <w:r w:rsidRPr="00445489">
              <w:rPr>
                <w:sz w:val="24"/>
                <w:szCs w:val="24"/>
              </w:rPr>
              <w:t>Современные концепции социологии времени и разных скоростей социального развития.</w:t>
            </w:r>
          </w:p>
          <w:p w14:paraId="1DED8BD6" w14:textId="6DFF5973" w:rsidR="009663F5" w:rsidRPr="00445489" w:rsidRDefault="009663F5" w:rsidP="002F039B">
            <w:pPr>
              <w:jc w:val="both"/>
              <w:rPr>
                <w:sz w:val="24"/>
                <w:szCs w:val="24"/>
              </w:rPr>
            </w:pPr>
            <w:r w:rsidRPr="00445489">
              <w:rPr>
                <w:sz w:val="24"/>
                <w:szCs w:val="24"/>
              </w:rPr>
              <w:t>Условия и факторы, влияющие на разные скорости социальных изменений отдельных институтов, социальных групп, организаций.</w:t>
            </w:r>
            <w:r w:rsidRPr="00445489">
              <w:rPr>
                <w:bCs/>
                <w:sz w:val="24"/>
                <w:szCs w:val="24"/>
              </w:rPr>
              <w:t xml:space="preserve"> Особенности </w:t>
            </w:r>
            <w:r w:rsidRPr="00445489">
              <w:rPr>
                <w:sz w:val="24"/>
                <w:szCs w:val="24"/>
              </w:rPr>
              <w:t>восприятия времени в зависимости от социальных взаимодействий.</w:t>
            </w:r>
          </w:p>
          <w:p w14:paraId="3D1A43D8" w14:textId="77777777" w:rsidR="009663F5" w:rsidRPr="00445489" w:rsidRDefault="009663F5" w:rsidP="002F039B">
            <w:pPr>
              <w:jc w:val="both"/>
              <w:rPr>
                <w:sz w:val="24"/>
                <w:szCs w:val="24"/>
              </w:rPr>
            </w:pPr>
            <w:r w:rsidRPr="00445489">
              <w:rPr>
                <w:sz w:val="24"/>
                <w:szCs w:val="24"/>
              </w:rPr>
              <w:t xml:space="preserve">Исследования социальной динамики на основе </w:t>
            </w:r>
            <w:proofErr w:type="spellStart"/>
            <w:r w:rsidRPr="00445489">
              <w:rPr>
                <w:sz w:val="24"/>
                <w:szCs w:val="24"/>
              </w:rPr>
              <w:t>темпоральной</w:t>
            </w:r>
            <w:proofErr w:type="spellEnd"/>
            <w:r w:rsidRPr="00445489">
              <w:rPr>
                <w:sz w:val="24"/>
                <w:szCs w:val="24"/>
              </w:rPr>
              <w:t xml:space="preserve"> теории в рамках социологии времени.</w:t>
            </w:r>
          </w:p>
          <w:p w14:paraId="39922C17" w14:textId="13E9E783" w:rsidR="009663F5" w:rsidRPr="00445489" w:rsidRDefault="009663F5" w:rsidP="002F039B">
            <w:pPr>
              <w:jc w:val="both"/>
              <w:outlineLvl w:val="0"/>
              <w:rPr>
                <w:bCs/>
                <w:sz w:val="24"/>
                <w:szCs w:val="24"/>
              </w:rPr>
            </w:pPr>
            <w:r w:rsidRPr="00445489">
              <w:rPr>
                <w:bCs/>
                <w:sz w:val="24"/>
                <w:szCs w:val="24"/>
              </w:rPr>
              <w:t xml:space="preserve">Ограничения социального ускорения. </w:t>
            </w:r>
          </w:p>
          <w:p w14:paraId="4A9479D9" w14:textId="206791D6" w:rsidR="009663F5" w:rsidRPr="00445489" w:rsidRDefault="009663F5" w:rsidP="002F039B">
            <w:pPr>
              <w:jc w:val="both"/>
              <w:outlineLvl w:val="0"/>
              <w:rPr>
                <w:bCs/>
                <w:sz w:val="24"/>
                <w:szCs w:val="24"/>
              </w:rPr>
            </w:pPr>
            <w:r w:rsidRPr="00445489">
              <w:rPr>
                <w:iCs/>
                <w:sz w:val="24"/>
                <w:szCs w:val="24"/>
              </w:rPr>
              <w:t xml:space="preserve">Влияние социальной </w:t>
            </w:r>
            <w:proofErr w:type="spellStart"/>
            <w:r w:rsidRPr="00445489">
              <w:rPr>
                <w:iCs/>
                <w:sz w:val="24"/>
                <w:szCs w:val="24"/>
              </w:rPr>
              <w:t>коэволюции</w:t>
            </w:r>
            <w:proofErr w:type="spellEnd"/>
            <w:r w:rsidRPr="00445489">
              <w:rPr>
                <w:iCs/>
                <w:sz w:val="24"/>
                <w:szCs w:val="24"/>
              </w:rPr>
              <w:t xml:space="preserve"> на динамику социальных отношений.</w:t>
            </w:r>
          </w:p>
          <w:p w14:paraId="33A98AAA" w14:textId="77777777" w:rsidR="009663F5" w:rsidRPr="00445489" w:rsidRDefault="009663F5" w:rsidP="009663F5">
            <w:pPr>
              <w:jc w:val="both"/>
              <w:rPr>
                <w:sz w:val="24"/>
                <w:szCs w:val="24"/>
              </w:rPr>
            </w:pPr>
          </w:p>
          <w:p w14:paraId="1572AA0A" w14:textId="19E28F65" w:rsidR="009663F5" w:rsidRPr="00445489" w:rsidRDefault="008366EC" w:rsidP="009663F5">
            <w:pPr>
              <w:jc w:val="both"/>
              <w:rPr>
                <w:b/>
                <w:bCs/>
                <w:sz w:val="24"/>
                <w:szCs w:val="24"/>
              </w:rPr>
            </w:pPr>
            <w:r w:rsidRPr="00445489">
              <w:rPr>
                <w:b/>
                <w:bCs/>
                <w:sz w:val="24"/>
                <w:szCs w:val="24"/>
              </w:rPr>
              <w:t xml:space="preserve">8: </w:t>
            </w:r>
            <w:r w:rsidR="00B76866" w:rsidRPr="00445489">
              <w:rPr>
                <w:b/>
                <w:bCs/>
                <w:sz w:val="24"/>
                <w:szCs w:val="24"/>
              </w:rPr>
              <w:t xml:space="preserve">1, </w:t>
            </w:r>
            <w:r w:rsidR="008870D4" w:rsidRPr="00445489">
              <w:rPr>
                <w:b/>
                <w:bCs/>
                <w:sz w:val="24"/>
                <w:szCs w:val="24"/>
              </w:rPr>
              <w:t>2, 4, 5</w:t>
            </w:r>
            <w:r w:rsidR="00E12DC1" w:rsidRPr="00445489">
              <w:rPr>
                <w:b/>
                <w:bCs/>
                <w:sz w:val="24"/>
                <w:szCs w:val="24"/>
              </w:rPr>
              <w:t>; 9 – все источники</w:t>
            </w:r>
          </w:p>
        </w:tc>
        <w:tc>
          <w:tcPr>
            <w:tcW w:w="2027" w:type="dxa"/>
            <w:shd w:val="clear" w:color="auto" w:fill="auto"/>
          </w:tcPr>
          <w:p w14:paraId="6AF20823" w14:textId="56145392" w:rsidR="009663F5" w:rsidRPr="00445489" w:rsidRDefault="009663F5" w:rsidP="009663F5">
            <w:pPr>
              <w:keepNext/>
              <w:jc w:val="both"/>
              <w:rPr>
                <w:sz w:val="24"/>
                <w:szCs w:val="24"/>
              </w:rPr>
            </w:pPr>
            <w:r w:rsidRPr="00445489">
              <w:rPr>
                <w:sz w:val="24"/>
                <w:szCs w:val="24"/>
              </w:rPr>
              <w:t>Заслушивание и обсуждение докладов, сообщений, презентаций, дискуссия</w:t>
            </w:r>
          </w:p>
        </w:tc>
      </w:tr>
      <w:tr w:rsidR="00445489" w:rsidRPr="00445489" w14:paraId="0511B30F" w14:textId="77777777" w:rsidTr="0007440B">
        <w:tc>
          <w:tcPr>
            <w:tcW w:w="2722" w:type="dxa"/>
            <w:shd w:val="clear" w:color="auto" w:fill="auto"/>
          </w:tcPr>
          <w:p w14:paraId="45B20610" w14:textId="3CE93085" w:rsidR="009663F5" w:rsidRPr="00445489" w:rsidRDefault="009663F5" w:rsidP="009663F5">
            <w:pPr>
              <w:jc w:val="both"/>
              <w:outlineLvl w:val="0"/>
              <w:rPr>
                <w:bCs/>
                <w:sz w:val="24"/>
                <w:szCs w:val="24"/>
              </w:rPr>
            </w:pPr>
            <w:r w:rsidRPr="00445489">
              <w:rPr>
                <w:sz w:val="24"/>
                <w:szCs w:val="24"/>
              </w:rPr>
              <w:t>Тема 3. Содержание динамических процессов развития социума в условиях цифровой экономики</w:t>
            </w:r>
          </w:p>
          <w:p w14:paraId="115E8D55" w14:textId="58F727E5" w:rsidR="009663F5" w:rsidRPr="00445489" w:rsidRDefault="009663F5" w:rsidP="009663F5">
            <w:pPr>
              <w:tabs>
                <w:tab w:val="left" w:pos="709"/>
                <w:tab w:val="left" w:pos="993"/>
              </w:tabs>
              <w:jc w:val="both"/>
              <w:outlineLvl w:val="1"/>
              <w:rPr>
                <w:sz w:val="24"/>
                <w:szCs w:val="24"/>
              </w:rPr>
            </w:pPr>
          </w:p>
        </w:tc>
        <w:tc>
          <w:tcPr>
            <w:tcW w:w="5735" w:type="dxa"/>
            <w:shd w:val="clear" w:color="auto" w:fill="auto"/>
          </w:tcPr>
          <w:p w14:paraId="7360A934" w14:textId="3BD8C29F" w:rsidR="009663F5" w:rsidRPr="00445489" w:rsidRDefault="009663F5" w:rsidP="009663F5">
            <w:pPr>
              <w:jc w:val="both"/>
              <w:rPr>
                <w:sz w:val="24"/>
                <w:szCs w:val="24"/>
              </w:rPr>
            </w:pPr>
            <w:r w:rsidRPr="00445489">
              <w:rPr>
                <w:sz w:val="24"/>
                <w:szCs w:val="24"/>
              </w:rPr>
              <w:t>Актуальные проблемы социологического обеспечения устойчивого развития (оптимальной динамики) различных срезов социальной сферы общества.</w:t>
            </w:r>
          </w:p>
          <w:p w14:paraId="568C1E67" w14:textId="77777777" w:rsidR="00E8335B" w:rsidRPr="00445489" w:rsidRDefault="00E8335B" w:rsidP="008366EC">
            <w:pPr>
              <w:jc w:val="both"/>
              <w:outlineLvl w:val="0"/>
              <w:rPr>
                <w:sz w:val="24"/>
                <w:szCs w:val="24"/>
              </w:rPr>
            </w:pPr>
            <w:r w:rsidRPr="00445489">
              <w:rPr>
                <w:sz w:val="24"/>
                <w:szCs w:val="24"/>
              </w:rPr>
              <w:t xml:space="preserve">Содержание и особенности социальной динамики и развития социальных отношений на макро, мезо и </w:t>
            </w:r>
            <w:proofErr w:type="gramStart"/>
            <w:r w:rsidRPr="00445489">
              <w:rPr>
                <w:sz w:val="24"/>
                <w:szCs w:val="24"/>
              </w:rPr>
              <w:t>микро- уровнях</w:t>
            </w:r>
            <w:proofErr w:type="gramEnd"/>
            <w:r w:rsidRPr="00445489">
              <w:rPr>
                <w:sz w:val="24"/>
                <w:szCs w:val="24"/>
              </w:rPr>
              <w:t>. Влияние основных социальных институтов на динамику развития социальных отношений.</w:t>
            </w:r>
          </w:p>
          <w:p w14:paraId="5877309B" w14:textId="07CD619C" w:rsidR="00E8335B" w:rsidRPr="00445489" w:rsidRDefault="00E8335B" w:rsidP="008366EC">
            <w:pPr>
              <w:pStyle w:val="af0"/>
              <w:tabs>
                <w:tab w:val="left" w:pos="284"/>
                <w:tab w:val="left" w:pos="426"/>
                <w:tab w:val="left" w:pos="567"/>
                <w:tab w:val="left" w:pos="709"/>
              </w:tabs>
              <w:spacing w:after="0"/>
              <w:ind w:left="0"/>
              <w:jc w:val="both"/>
            </w:pPr>
            <w:r w:rsidRPr="00445489">
              <w:t>Цифровая экономика и ее влияние на динамику социальных отношений. Особенности социальной коммуникации в цифровом обществе. Влияние цифровых форм взаимодействия на динамику социальных отношений.</w:t>
            </w:r>
          </w:p>
          <w:p w14:paraId="28BA098A" w14:textId="77777777" w:rsidR="0028237D" w:rsidRPr="00445489" w:rsidRDefault="0028237D" w:rsidP="009663F5">
            <w:pPr>
              <w:jc w:val="both"/>
              <w:rPr>
                <w:sz w:val="24"/>
                <w:szCs w:val="24"/>
              </w:rPr>
            </w:pPr>
          </w:p>
          <w:p w14:paraId="44EF9343" w14:textId="16DD82A2" w:rsidR="009663F5" w:rsidRPr="00445489" w:rsidRDefault="008366EC" w:rsidP="009663F5">
            <w:pPr>
              <w:jc w:val="both"/>
              <w:rPr>
                <w:b/>
                <w:bCs/>
                <w:sz w:val="24"/>
                <w:szCs w:val="24"/>
              </w:rPr>
            </w:pPr>
            <w:r w:rsidRPr="00445489">
              <w:rPr>
                <w:b/>
                <w:bCs/>
                <w:sz w:val="24"/>
                <w:szCs w:val="24"/>
              </w:rPr>
              <w:t xml:space="preserve">8: </w:t>
            </w:r>
            <w:r w:rsidR="00B76866" w:rsidRPr="00445489">
              <w:rPr>
                <w:b/>
                <w:bCs/>
                <w:sz w:val="24"/>
                <w:szCs w:val="24"/>
              </w:rPr>
              <w:t xml:space="preserve">1, </w:t>
            </w:r>
            <w:r w:rsidR="008870D4" w:rsidRPr="00445489">
              <w:rPr>
                <w:b/>
                <w:bCs/>
                <w:sz w:val="24"/>
                <w:szCs w:val="24"/>
              </w:rPr>
              <w:t xml:space="preserve">2, </w:t>
            </w:r>
            <w:r w:rsidR="00B76866" w:rsidRPr="00445489">
              <w:rPr>
                <w:b/>
                <w:bCs/>
                <w:sz w:val="24"/>
                <w:szCs w:val="24"/>
              </w:rPr>
              <w:t xml:space="preserve">6, </w:t>
            </w:r>
            <w:r w:rsidR="005E234A" w:rsidRPr="00445489">
              <w:rPr>
                <w:b/>
                <w:bCs/>
                <w:sz w:val="24"/>
                <w:szCs w:val="24"/>
              </w:rPr>
              <w:t xml:space="preserve">8, </w:t>
            </w:r>
            <w:r w:rsidRPr="00445489">
              <w:rPr>
                <w:b/>
                <w:bCs/>
                <w:sz w:val="24"/>
                <w:szCs w:val="24"/>
              </w:rPr>
              <w:t>9</w:t>
            </w:r>
            <w:r w:rsidR="008870D4" w:rsidRPr="00445489">
              <w:rPr>
                <w:b/>
                <w:bCs/>
                <w:sz w:val="24"/>
                <w:szCs w:val="24"/>
              </w:rPr>
              <w:t>, 10</w:t>
            </w:r>
            <w:r w:rsidR="00E12DC1" w:rsidRPr="00445489">
              <w:rPr>
                <w:b/>
                <w:bCs/>
                <w:sz w:val="24"/>
                <w:szCs w:val="24"/>
              </w:rPr>
              <w:t>; 9 – все источники</w:t>
            </w:r>
          </w:p>
        </w:tc>
        <w:tc>
          <w:tcPr>
            <w:tcW w:w="2027" w:type="dxa"/>
            <w:shd w:val="clear" w:color="auto" w:fill="auto"/>
          </w:tcPr>
          <w:p w14:paraId="35F14C87" w14:textId="77777777" w:rsidR="009663F5" w:rsidRPr="00445489" w:rsidRDefault="009663F5" w:rsidP="009663F5">
            <w:pPr>
              <w:tabs>
                <w:tab w:val="left" w:pos="709"/>
                <w:tab w:val="left" w:pos="993"/>
              </w:tabs>
              <w:jc w:val="both"/>
              <w:rPr>
                <w:sz w:val="24"/>
                <w:szCs w:val="24"/>
                <w:lang w:eastAsia="ar-SA"/>
              </w:rPr>
            </w:pPr>
            <w:r w:rsidRPr="00445489">
              <w:rPr>
                <w:sz w:val="24"/>
                <w:szCs w:val="24"/>
              </w:rPr>
              <w:t>Заслушивание и обсуждение докладов, сообщений, презентаций, дискуссия</w:t>
            </w:r>
          </w:p>
        </w:tc>
      </w:tr>
      <w:tr w:rsidR="00445489" w:rsidRPr="00445489" w14:paraId="7C78A46E" w14:textId="77777777" w:rsidTr="0007440B">
        <w:tc>
          <w:tcPr>
            <w:tcW w:w="2722" w:type="dxa"/>
            <w:shd w:val="clear" w:color="auto" w:fill="auto"/>
          </w:tcPr>
          <w:p w14:paraId="5E6DB606" w14:textId="77777777" w:rsidR="00E8335B" w:rsidRPr="00445489" w:rsidRDefault="009663F5" w:rsidP="00E8335B">
            <w:pPr>
              <w:ind w:firstLine="27"/>
              <w:jc w:val="both"/>
              <w:outlineLvl w:val="0"/>
              <w:rPr>
                <w:bCs/>
                <w:sz w:val="24"/>
                <w:szCs w:val="24"/>
              </w:rPr>
            </w:pPr>
            <w:r w:rsidRPr="00445489">
              <w:rPr>
                <w:rFonts w:eastAsia="MS Mincho"/>
                <w:sz w:val="24"/>
                <w:szCs w:val="24"/>
              </w:rPr>
              <w:lastRenderedPageBreak/>
              <w:t xml:space="preserve">Тема 4. </w:t>
            </w:r>
            <w:r w:rsidR="00E8335B" w:rsidRPr="00445489">
              <w:rPr>
                <w:rFonts w:eastAsia="MS Mincho"/>
                <w:sz w:val="24"/>
                <w:szCs w:val="24"/>
              </w:rPr>
              <w:t>Сравнительный социологический анализ как метод изучения динамики социальных отношений</w:t>
            </w:r>
          </w:p>
          <w:p w14:paraId="2F12DC9A" w14:textId="23B15E52" w:rsidR="009663F5" w:rsidRPr="00445489" w:rsidRDefault="009663F5" w:rsidP="009663F5">
            <w:pPr>
              <w:tabs>
                <w:tab w:val="left" w:pos="709"/>
                <w:tab w:val="left" w:pos="993"/>
              </w:tabs>
              <w:jc w:val="both"/>
              <w:outlineLvl w:val="1"/>
              <w:rPr>
                <w:sz w:val="24"/>
                <w:szCs w:val="24"/>
              </w:rPr>
            </w:pPr>
          </w:p>
        </w:tc>
        <w:tc>
          <w:tcPr>
            <w:tcW w:w="5735" w:type="dxa"/>
            <w:shd w:val="clear" w:color="auto" w:fill="auto"/>
          </w:tcPr>
          <w:p w14:paraId="01A5D06C" w14:textId="4F3A224C" w:rsidR="009663F5" w:rsidRPr="00445489" w:rsidRDefault="009663F5" w:rsidP="009663F5">
            <w:pPr>
              <w:jc w:val="both"/>
              <w:rPr>
                <w:sz w:val="24"/>
                <w:szCs w:val="24"/>
              </w:rPr>
            </w:pPr>
            <w:r w:rsidRPr="00445489">
              <w:rPr>
                <w:sz w:val="24"/>
                <w:szCs w:val="24"/>
              </w:rPr>
              <w:t>Методические основы проведения сравнительного социологического анализа в социальной сфере.</w:t>
            </w:r>
          </w:p>
          <w:p w14:paraId="513975DB" w14:textId="77777777" w:rsidR="009663F5" w:rsidRPr="00445489" w:rsidRDefault="009663F5" w:rsidP="009663F5">
            <w:pPr>
              <w:jc w:val="both"/>
              <w:rPr>
                <w:sz w:val="24"/>
                <w:szCs w:val="24"/>
              </w:rPr>
            </w:pPr>
            <w:r w:rsidRPr="00445489">
              <w:rPr>
                <w:sz w:val="24"/>
                <w:szCs w:val="24"/>
              </w:rPr>
              <w:t>Опыт проведения сравнительных социологических исследований в нашей стране и за рубежом.</w:t>
            </w:r>
          </w:p>
          <w:p w14:paraId="246B3C5C" w14:textId="1903F0C7" w:rsidR="009663F5" w:rsidRPr="00445489" w:rsidRDefault="009663F5" w:rsidP="009663F5">
            <w:pPr>
              <w:jc w:val="both"/>
              <w:rPr>
                <w:sz w:val="24"/>
                <w:szCs w:val="24"/>
              </w:rPr>
            </w:pPr>
            <w:r w:rsidRPr="00445489">
              <w:rPr>
                <w:sz w:val="24"/>
                <w:szCs w:val="24"/>
              </w:rPr>
              <w:t xml:space="preserve">Возможности и ограничения проведения сравнительного социологического анализа. </w:t>
            </w:r>
          </w:p>
          <w:p w14:paraId="40F766A5" w14:textId="4738D1A4" w:rsidR="009663F5" w:rsidRPr="00445489" w:rsidRDefault="009663F5" w:rsidP="009663F5">
            <w:pPr>
              <w:jc w:val="both"/>
              <w:rPr>
                <w:sz w:val="24"/>
                <w:szCs w:val="24"/>
              </w:rPr>
            </w:pPr>
            <w:r w:rsidRPr="00445489">
              <w:rPr>
                <w:sz w:val="24"/>
                <w:szCs w:val="24"/>
              </w:rPr>
              <w:t>Особенности проведения сравнительных социологических исследований в социально-экономической сфере.</w:t>
            </w:r>
          </w:p>
          <w:p w14:paraId="6E299DE2" w14:textId="77777777" w:rsidR="009663F5" w:rsidRPr="00445489" w:rsidRDefault="009663F5" w:rsidP="009663F5">
            <w:pPr>
              <w:jc w:val="both"/>
              <w:rPr>
                <w:sz w:val="24"/>
                <w:szCs w:val="24"/>
              </w:rPr>
            </w:pPr>
            <w:r w:rsidRPr="00445489">
              <w:rPr>
                <w:sz w:val="24"/>
                <w:szCs w:val="24"/>
              </w:rPr>
              <w:t>Опыт проведения сравнительных исследований структуры и динамики общественных отношений.</w:t>
            </w:r>
          </w:p>
          <w:p w14:paraId="4D9ACE0D" w14:textId="77777777" w:rsidR="009663F5" w:rsidRPr="00445489" w:rsidRDefault="009663F5" w:rsidP="009663F5">
            <w:pPr>
              <w:jc w:val="both"/>
              <w:rPr>
                <w:sz w:val="24"/>
                <w:szCs w:val="24"/>
              </w:rPr>
            </w:pPr>
          </w:p>
          <w:p w14:paraId="0FBF19B5" w14:textId="50BE126D" w:rsidR="009663F5" w:rsidRPr="00445489" w:rsidRDefault="008366EC" w:rsidP="009663F5">
            <w:pPr>
              <w:jc w:val="both"/>
              <w:rPr>
                <w:b/>
                <w:bCs/>
                <w:sz w:val="24"/>
                <w:szCs w:val="24"/>
              </w:rPr>
            </w:pPr>
            <w:r w:rsidRPr="00445489">
              <w:rPr>
                <w:b/>
                <w:bCs/>
                <w:sz w:val="24"/>
                <w:szCs w:val="24"/>
              </w:rPr>
              <w:t xml:space="preserve">8: </w:t>
            </w:r>
            <w:r w:rsidR="00B76866" w:rsidRPr="00445489">
              <w:rPr>
                <w:b/>
                <w:bCs/>
                <w:sz w:val="24"/>
                <w:szCs w:val="24"/>
              </w:rPr>
              <w:t xml:space="preserve">1, </w:t>
            </w:r>
            <w:r w:rsidR="005E234A" w:rsidRPr="00445489">
              <w:rPr>
                <w:b/>
                <w:bCs/>
                <w:sz w:val="24"/>
                <w:szCs w:val="24"/>
              </w:rPr>
              <w:t xml:space="preserve">3, 4, </w:t>
            </w:r>
            <w:r w:rsidR="00B76866" w:rsidRPr="00445489">
              <w:rPr>
                <w:b/>
                <w:bCs/>
                <w:sz w:val="24"/>
                <w:szCs w:val="24"/>
              </w:rPr>
              <w:t>5,</w:t>
            </w:r>
            <w:r w:rsidR="00E12DC1" w:rsidRPr="00445489">
              <w:rPr>
                <w:b/>
                <w:bCs/>
                <w:sz w:val="24"/>
                <w:szCs w:val="24"/>
              </w:rPr>
              <w:t xml:space="preserve"> 10; 9</w:t>
            </w:r>
            <w:r w:rsidRPr="00445489">
              <w:rPr>
                <w:b/>
                <w:bCs/>
                <w:sz w:val="24"/>
                <w:szCs w:val="24"/>
              </w:rPr>
              <w:t xml:space="preserve"> – все источники</w:t>
            </w:r>
          </w:p>
        </w:tc>
        <w:tc>
          <w:tcPr>
            <w:tcW w:w="2027" w:type="dxa"/>
            <w:shd w:val="clear" w:color="auto" w:fill="auto"/>
          </w:tcPr>
          <w:p w14:paraId="3149EF93" w14:textId="77777777" w:rsidR="009663F5" w:rsidRPr="00445489" w:rsidRDefault="009663F5" w:rsidP="009663F5">
            <w:pPr>
              <w:keepNext/>
              <w:jc w:val="both"/>
              <w:rPr>
                <w:sz w:val="24"/>
                <w:szCs w:val="24"/>
              </w:rPr>
            </w:pPr>
            <w:r w:rsidRPr="00445489">
              <w:rPr>
                <w:sz w:val="24"/>
                <w:szCs w:val="24"/>
              </w:rPr>
              <w:t>Заслушивание и обсуждение докладов, сообщений, презентаций, дискуссия</w:t>
            </w:r>
          </w:p>
        </w:tc>
      </w:tr>
      <w:tr w:rsidR="00445489" w:rsidRPr="00445489" w14:paraId="1D81FAB1" w14:textId="77777777" w:rsidTr="0007440B">
        <w:tc>
          <w:tcPr>
            <w:tcW w:w="2722" w:type="dxa"/>
            <w:shd w:val="clear" w:color="auto" w:fill="auto"/>
          </w:tcPr>
          <w:p w14:paraId="3940D352" w14:textId="77777777" w:rsidR="00A567FA" w:rsidRPr="00445489" w:rsidRDefault="009663F5" w:rsidP="00A567FA">
            <w:pPr>
              <w:ind w:firstLine="27"/>
              <w:jc w:val="both"/>
              <w:outlineLvl w:val="0"/>
              <w:rPr>
                <w:bCs/>
                <w:sz w:val="24"/>
                <w:szCs w:val="24"/>
              </w:rPr>
            </w:pPr>
            <w:r w:rsidRPr="00445489">
              <w:rPr>
                <w:rFonts w:eastAsia="MS Mincho"/>
                <w:sz w:val="24"/>
                <w:szCs w:val="24"/>
              </w:rPr>
              <w:t xml:space="preserve">Тема 5. </w:t>
            </w:r>
            <w:r w:rsidR="00A567FA" w:rsidRPr="00445489">
              <w:rPr>
                <w:rFonts w:eastAsia="MS Mincho"/>
                <w:sz w:val="24"/>
                <w:szCs w:val="24"/>
              </w:rPr>
              <w:t>Прогнозирование и проектирование динамики социальных отношений</w:t>
            </w:r>
          </w:p>
          <w:p w14:paraId="3B48FB7C" w14:textId="14484315" w:rsidR="009663F5" w:rsidRPr="00445489" w:rsidRDefault="009663F5" w:rsidP="009663F5">
            <w:pPr>
              <w:tabs>
                <w:tab w:val="left" w:pos="709"/>
                <w:tab w:val="left" w:pos="993"/>
              </w:tabs>
              <w:jc w:val="both"/>
              <w:outlineLvl w:val="1"/>
              <w:rPr>
                <w:sz w:val="24"/>
                <w:szCs w:val="24"/>
              </w:rPr>
            </w:pPr>
          </w:p>
        </w:tc>
        <w:tc>
          <w:tcPr>
            <w:tcW w:w="5735" w:type="dxa"/>
            <w:shd w:val="clear" w:color="auto" w:fill="auto"/>
          </w:tcPr>
          <w:p w14:paraId="55DB3435" w14:textId="77777777" w:rsidR="0050493A" w:rsidRPr="00445489" w:rsidRDefault="0050493A" w:rsidP="0050493A">
            <w:pPr>
              <w:ind w:firstLine="5"/>
              <w:jc w:val="both"/>
              <w:outlineLvl w:val="0"/>
              <w:rPr>
                <w:sz w:val="24"/>
                <w:szCs w:val="24"/>
              </w:rPr>
            </w:pPr>
            <w:proofErr w:type="spellStart"/>
            <w:r w:rsidRPr="00445489">
              <w:rPr>
                <w:sz w:val="24"/>
                <w:szCs w:val="24"/>
              </w:rPr>
              <w:t>Социосинергетика</w:t>
            </w:r>
            <w:proofErr w:type="spellEnd"/>
            <w:r w:rsidRPr="00445489">
              <w:rPr>
                <w:sz w:val="24"/>
                <w:szCs w:val="24"/>
              </w:rPr>
              <w:t xml:space="preserve"> о предсказании будущего.  Особенности диагностики потребностей социальных изменений и формирования социальных моделей, программ и планов совершенствования социальных отношений в обществе, регионах, местных сообществах.</w:t>
            </w:r>
          </w:p>
          <w:p w14:paraId="5EE415E3" w14:textId="77777777" w:rsidR="002F69BF" w:rsidRPr="00445489" w:rsidRDefault="0050493A" w:rsidP="002F69BF">
            <w:pPr>
              <w:jc w:val="both"/>
              <w:rPr>
                <w:sz w:val="24"/>
                <w:szCs w:val="24"/>
              </w:rPr>
            </w:pPr>
            <w:r w:rsidRPr="00445489">
              <w:rPr>
                <w:bCs/>
                <w:sz w:val="24"/>
                <w:szCs w:val="24"/>
              </w:rPr>
              <w:t xml:space="preserve"> </w:t>
            </w:r>
            <w:r w:rsidR="002F69BF" w:rsidRPr="00445489">
              <w:rPr>
                <w:sz w:val="24"/>
                <w:szCs w:val="24"/>
              </w:rPr>
              <w:t>Можно ли на основе синергетического метода познать социальную реальность и смоделировать, предсказать, предопределить ее развитие?</w:t>
            </w:r>
          </w:p>
          <w:p w14:paraId="165531A4" w14:textId="77777777" w:rsidR="0050493A" w:rsidRPr="00445489" w:rsidRDefault="0050493A" w:rsidP="0050493A">
            <w:pPr>
              <w:ind w:firstLine="5"/>
              <w:jc w:val="both"/>
              <w:rPr>
                <w:bCs/>
                <w:sz w:val="24"/>
                <w:szCs w:val="24"/>
              </w:rPr>
            </w:pPr>
            <w:r w:rsidRPr="00445489">
              <w:rPr>
                <w:sz w:val="24"/>
                <w:szCs w:val="24"/>
              </w:rPr>
              <w:t xml:space="preserve">Применение метода </w:t>
            </w:r>
            <w:proofErr w:type="spellStart"/>
            <w:r w:rsidRPr="00445489">
              <w:rPr>
                <w:sz w:val="24"/>
                <w:szCs w:val="24"/>
              </w:rPr>
              <w:t>форсайт</w:t>
            </w:r>
            <w:proofErr w:type="spellEnd"/>
            <w:r w:rsidRPr="00445489">
              <w:rPr>
                <w:sz w:val="24"/>
                <w:szCs w:val="24"/>
              </w:rPr>
              <w:t xml:space="preserve"> в прогнозировании динамики социальных отношений.</w:t>
            </w:r>
            <w:r w:rsidRPr="00445489">
              <w:rPr>
                <w:bCs/>
                <w:sz w:val="24"/>
                <w:szCs w:val="24"/>
              </w:rPr>
              <w:t xml:space="preserve"> Социальное предпринимательство. Социальное проектирование и моделирование. </w:t>
            </w:r>
          </w:p>
          <w:p w14:paraId="3DD94E7F" w14:textId="110DA183" w:rsidR="009663F5" w:rsidRPr="00445489" w:rsidRDefault="009663F5" w:rsidP="00641DB6">
            <w:pPr>
              <w:ind w:firstLine="5"/>
              <w:jc w:val="both"/>
              <w:rPr>
                <w:sz w:val="24"/>
                <w:szCs w:val="24"/>
              </w:rPr>
            </w:pPr>
            <w:r w:rsidRPr="00445489">
              <w:rPr>
                <w:sz w:val="24"/>
                <w:szCs w:val="24"/>
              </w:rPr>
              <w:t>Актуальные проблемы использования вторичного анализа при анализе социальных изменений.</w:t>
            </w:r>
            <w:r w:rsidR="0050493A" w:rsidRPr="00445489">
              <w:rPr>
                <w:sz w:val="24"/>
                <w:szCs w:val="24"/>
              </w:rPr>
              <w:t xml:space="preserve"> </w:t>
            </w:r>
            <w:r w:rsidRPr="00445489">
              <w:rPr>
                <w:sz w:val="24"/>
                <w:szCs w:val="24"/>
              </w:rPr>
              <w:t>Источники, раскрывающие сущность и содержание вторичного анализа.</w:t>
            </w:r>
            <w:r w:rsidR="0050493A" w:rsidRPr="00445489">
              <w:rPr>
                <w:sz w:val="24"/>
                <w:szCs w:val="24"/>
              </w:rPr>
              <w:t xml:space="preserve"> </w:t>
            </w:r>
            <w:r w:rsidRPr="00445489">
              <w:rPr>
                <w:sz w:val="24"/>
                <w:szCs w:val="24"/>
              </w:rPr>
              <w:t>Специфику условий использования методов вторичного анализа.</w:t>
            </w:r>
          </w:p>
          <w:p w14:paraId="54A54516" w14:textId="77777777" w:rsidR="009663F5" w:rsidRPr="00445489" w:rsidRDefault="009663F5" w:rsidP="009663F5">
            <w:pPr>
              <w:jc w:val="both"/>
              <w:rPr>
                <w:sz w:val="24"/>
                <w:szCs w:val="24"/>
              </w:rPr>
            </w:pPr>
            <w:r w:rsidRPr="00445489">
              <w:rPr>
                <w:sz w:val="24"/>
                <w:szCs w:val="24"/>
              </w:rPr>
              <w:t>Анализ использования показателей и индикаторов при использовании метода вторичного анализа.</w:t>
            </w:r>
          </w:p>
          <w:p w14:paraId="4D897507" w14:textId="1355FC5D" w:rsidR="009663F5" w:rsidRPr="00445489" w:rsidRDefault="000A5AD6" w:rsidP="009663F5">
            <w:pPr>
              <w:jc w:val="both"/>
              <w:rPr>
                <w:sz w:val="24"/>
                <w:szCs w:val="24"/>
              </w:rPr>
            </w:pPr>
            <w:r w:rsidRPr="00445489">
              <w:rPr>
                <w:sz w:val="24"/>
                <w:szCs w:val="24"/>
              </w:rPr>
              <w:t>Большие данные и социальные сети как новая ресурсная база для анализа процессов социальной динамики и развития социальных отношений.</w:t>
            </w:r>
          </w:p>
          <w:p w14:paraId="1E58EF19" w14:textId="54D94C3A" w:rsidR="00AE674C" w:rsidRPr="00445489" w:rsidRDefault="00AE674C" w:rsidP="009663F5">
            <w:pPr>
              <w:jc w:val="both"/>
              <w:rPr>
                <w:sz w:val="24"/>
                <w:szCs w:val="24"/>
              </w:rPr>
            </w:pPr>
            <w:r w:rsidRPr="00445489">
              <w:rPr>
                <w:rFonts w:eastAsia="MS Mincho"/>
                <w:sz w:val="24"/>
                <w:szCs w:val="24"/>
              </w:rPr>
              <w:t>Социальный эксперимент в исследовании социальной (групповой) динамики</w:t>
            </w:r>
          </w:p>
          <w:p w14:paraId="040CB9F2" w14:textId="77777777" w:rsidR="0028237D" w:rsidRPr="00445489" w:rsidRDefault="0028237D" w:rsidP="00B76866">
            <w:pPr>
              <w:jc w:val="both"/>
              <w:rPr>
                <w:sz w:val="24"/>
                <w:szCs w:val="24"/>
              </w:rPr>
            </w:pPr>
          </w:p>
          <w:p w14:paraId="28EFD160" w14:textId="63802CAC" w:rsidR="009663F5" w:rsidRPr="00445489" w:rsidRDefault="008366EC" w:rsidP="00B76866">
            <w:pPr>
              <w:jc w:val="both"/>
              <w:rPr>
                <w:b/>
                <w:bCs/>
                <w:sz w:val="24"/>
                <w:szCs w:val="24"/>
              </w:rPr>
            </w:pPr>
            <w:r w:rsidRPr="00445489">
              <w:rPr>
                <w:b/>
                <w:bCs/>
                <w:sz w:val="24"/>
                <w:szCs w:val="24"/>
              </w:rPr>
              <w:t xml:space="preserve">8: </w:t>
            </w:r>
            <w:r w:rsidR="00B76866" w:rsidRPr="00445489">
              <w:rPr>
                <w:b/>
                <w:bCs/>
                <w:sz w:val="24"/>
                <w:szCs w:val="24"/>
              </w:rPr>
              <w:t>1,</w:t>
            </w:r>
            <w:r w:rsidR="005E234A" w:rsidRPr="00445489">
              <w:rPr>
                <w:b/>
                <w:bCs/>
                <w:sz w:val="24"/>
                <w:szCs w:val="24"/>
              </w:rPr>
              <w:t xml:space="preserve"> 2, 3, 4, 5,</w:t>
            </w:r>
            <w:r w:rsidR="00B76866" w:rsidRPr="00445489">
              <w:rPr>
                <w:b/>
                <w:bCs/>
                <w:sz w:val="24"/>
                <w:szCs w:val="24"/>
              </w:rPr>
              <w:t xml:space="preserve"> 6, </w:t>
            </w:r>
            <w:r w:rsidRPr="00445489">
              <w:rPr>
                <w:b/>
                <w:bCs/>
                <w:sz w:val="24"/>
                <w:szCs w:val="24"/>
              </w:rPr>
              <w:t>9 – все источники</w:t>
            </w:r>
          </w:p>
        </w:tc>
        <w:tc>
          <w:tcPr>
            <w:tcW w:w="2027" w:type="dxa"/>
            <w:shd w:val="clear" w:color="auto" w:fill="auto"/>
          </w:tcPr>
          <w:p w14:paraId="13401C15" w14:textId="77777777" w:rsidR="009663F5" w:rsidRPr="00445489" w:rsidRDefault="009663F5" w:rsidP="009663F5">
            <w:pPr>
              <w:keepNext/>
              <w:jc w:val="both"/>
              <w:rPr>
                <w:sz w:val="24"/>
                <w:szCs w:val="24"/>
              </w:rPr>
            </w:pPr>
            <w:r w:rsidRPr="00445489">
              <w:rPr>
                <w:sz w:val="24"/>
                <w:szCs w:val="24"/>
              </w:rPr>
              <w:t>Заслушивание и обсуждение докладов, сообщений, презентаций, дискуссия</w:t>
            </w:r>
          </w:p>
        </w:tc>
      </w:tr>
      <w:tr w:rsidR="00445489" w:rsidRPr="00445489" w14:paraId="459843FE" w14:textId="77777777" w:rsidTr="0007440B">
        <w:tc>
          <w:tcPr>
            <w:tcW w:w="2722" w:type="dxa"/>
            <w:shd w:val="clear" w:color="auto" w:fill="auto"/>
          </w:tcPr>
          <w:p w14:paraId="767503C4" w14:textId="77777777" w:rsidR="002F69BF" w:rsidRPr="00445489" w:rsidRDefault="009663F5" w:rsidP="002F69BF">
            <w:pPr>
              <w:ind w:firstLine="27"/>
              <w:outlineLvl w:val="0"/>
              <w:rPr>
                <w:bCs/>
                <w:sz w:val="24"/>
                <w:szCs w:val="24"/>
              </w:rPr>
            </w:pPr>
            <w:r w:rsidRPr="00445489">
              <w:rPr>
                <w:rFonts w:eastAsia="MS Mincho"/>
                <w:sz w:val="24"/>
                <w:szCs w:val="24"/>
              </w:rPr>
              <w:t xml:space="preserve">Тема 6. </w:t>
            </w:r>
            <w:r w:rsidR="002F69BF" w:rsidRPr="00445489">
              <w:rPr>
                <w:rFonts w:eastAsia="MS Mincho"/>
                <w:sz w:val="24"/>
                <w:szCs w:val="24"/>
              </w:rPr>
              <w:t>Метод дизайн-мышления в исследовании и проектировании социальных отношений</w:t>
            </w:r>
          </w:p>
          <w:p w14:paraId="1E7B2076" w14:textId="52F9E3E6" w:rsidR="009663F5" w:rsidRPr="00445489" w:rsidRDefault="009663F5" w:rsidP="009663F5">
            <w:pPr>
              <w:tabs>
                <w:tab w:val="left" w:pos="709"/>
                <w:tab w:val="left" w:pos="993"/>
              </w:tabs>
              <w:jc w:val="both"/>
              <w:outlineLvl w:val="1"/>
              <w:rPr>
                <w:rFonts w:eastAsia="MS Mincho"/>
                <w:sz w:val="24"/>
                <w:szCs w:val="24"/>
              </w:rPr>
            </w:pPr>
          </w:p>
        </w:tc>
        <w:tc>
          <w:tcPr>
            <w:tcW w:w="5735" w:type="dxa"/>
            <w:shd w:val="clear" w:color="auto" w:fill="auto"/>
          </w:tcPr>
          <w:p w14:paraId="5CCDEF3C" w14:textId="77777777" w:rsidR="002F69BF" w:rsidRPr="00445489" w:rsidRDefault="002F69BF" w:rsidP="00690BD4">
            <w:pPr>
              <w:ind w:firstLine="5"/>
              <w:jc w:val="both"/>
              <w:outlineLvl w:val="0"/>
              <w:rPr>
                <w:bCs/>
                <w:sz w:val="24"/>
                <w:szCs w:val="24"/>
              </w:rPr>
            </w:pPr>
            <w:r w:rsidRPr="00445489">
              <w:rPr>
                <w:bCs/>
                <w:sz w:val="24"/>
                <w:szCs w:val="24"/>
              </w:rPr>
              <w:t>Понятие и сущность метода дизайн-мышления. Ключевые техники.</w:t>
            </w:r>
          </w:p>
          <w:p w14:paraId="635FB772" w14:textId="77777777" w:rsidR="002F69BF" w:rsidRPr="00445489" w:rsidRDefault="002F69BF" w:rsidP="00690BD4">
            <w:pPr>
              <w:ind w:firstLine="5"/>
              <w:jc w:val="both"/>
              <w:outlineLvl w:val="0"/>
              <w:rPr>
                <w:bCs/>
                <w:sz w:val="24"/>
                <w:szCs w:val="24"/>
              </w:rPr>
            </w:pPr>
            <w:r w:rsidRPr="00445489">
              <w:rPr>
                <w:bCs/>
                <w:sz w:val="24"/>
                <w:szCs w:val="24"/>
              </w:rPr>
              <w:t xml:space="preserve">Особенности применения метода дизайн-мышления в сфере регулирования социальных отношений. </w:t>
            </w:r>
          </w:p>
          <w:p w14:paraId="6FF685FA" w14:textId="77777777" w:rsidR="00690BD4" w:rsidRPr="00445489" w:rsidRDefault="002F69BF" w:rsidP="00690BD4">
            <w:pPr>
              <w:ind w:firstLine="5"/>
              <w:jc w:val="both"/>
              <w:rPr>
                <w:bCs/>
                <w:sz w:val="24"/>
                <w:szCs w:val="24"/>
              </w:rPr>
            </w:pPr>
            <w:r w:rsidRPr="00445489">
              <w:rPr>
                <w:bCs/>
                <w:sz w:val="24"/>
                <w:szCs w:val="24"/>
              </w:rPr>
              <w:t xml:space="preserve">Передовые практики применения метода дизайн-мышления в социальном проектировании. </w:t>
            </w:r>
          </w:p>
          <w:p w14:paraId="77461EF9" w14:textId="77777777" w:rsidR="0028237D" w:rsidRPr="00445489" w:rsidRDefault="0028237D" w:rsidP="00B76866">
            <w:pPr>
              <w:ind w:firstLine="5"/>
              <w:jc w:val="both"/>
              <w:rPr>
                <w:sz w:val="24"/>
                <w:szCs w:val="24"/>
              </w:rPr>
            </w:pPr>
          </w:p>
          <w:p w14:paraId="08B1D407" w14:textId="27AB7A93" w:rsidR="009663F5" w:rsidRPr="00445489" w:rsidRDefault="008366EC" w:rsidP="00B76866">
            <w:pPr>
              <w:ind w:firstLine="5"/>
              <w:jc w:val="both"/>
              <w:rPr>
                <w:b/>
                <w:bCs/>
                <w:sz w:val="24"/>
                <w:szCs w:val="24"/>
              </w:rPr>
            </w:pPr>
            <w:r w:rsidRPr="00445489">
              <w:rPr>
                <w:b/>
                <w:bCs/>
                <w:sz w:val="24"/>
                <w:szCs w:val="24"/>
              </w:rPr>
              <w:t xml:space="preserve">8: </w:t>
            </w:r>
            <w:r w:rsidR="00B76866" w:rsidRPr="00445489">
              <w:rPr>
                <w:b/>
                <w:bCs/>
                <w:sz w:val="24"/>
                <w:szCs w:val="24"/>
              </w:rPr>
              <w:t>1, 6, 7</w:t>
            </w:r>
            <w:r w:rsidR="00E12DC1" w:rsidRPr="00445489">
              <w:rPr>
                <w:b/>
                <w:bCs/>
                <w:sz w:val="24"/>
                <w:szCs w:val="24"/>
              </w:rPr>
              <w:t>, 10</w:t>
            </w:r>
            <w:r w:rsidRPr="00445489">
              <w:rPr>
                <w:b/>
                <w:bCs/>
                <w:sz w:val="24"/>
                <w:szCs w:val="24"/>
              </w:rPr>
              <w:t>; 9 – все источники</w:t>
            </w:r>
          </w:p>
        </w:tc>
        <w:tc>
          <w:tcPr>
            <w:tcW w:w="2027" w:type="dxa"/>
            <w:shd w:val="clear" w:color="auto" w:fill="auto"/>
          </w:tcPr>
          <w:p w14:paraId="291FD76D" w14:textId="77777777" w:rsidR="009663F5" w:rsidRPr="00445489" w:rsidRDefault="009663F5" w:rsidP="009663F5">
            <w:pPr>
              <w:ind w:right="-108"/>
              <w:rPr>
                <w:rFonts w:eastAsia="SimSun"/>
                <w:sz w:val="24"/>
                <w:szCs w:val="24"/>
                <w:lang w:eastAsia="ar-SA"/>
              </w:rPr>
            </w:pPr>
            <w:r w:rsidRPr="00445489">
              <w:rPr>
                <w:sz w:val="24"/>
                <w:szCs w:val="24"/>
              </w:rPr>
              <w:t>Заслушивание и обсуждение докладов, сообщений, презентаций, дискуссия</w:t>
            </w:r>
          </w:p>
        </w:tc>
      </w:tr>
      <w:tr w:rsidR="00445489" w:rsidRPr="00445489" w14:paraId="1F2AFA0E" w14:textId="77777777" w:rsidTr="0007440B">
        <w:tc>
          <w:tcPr>
            <w:tcW w:w="2722" w:type="dxa"/>
            <w:shd w:val="clear" w:color="auto" w:fill="auto"/>
          </w:tcPr>
          <w:p w14:paraId="7D75477A" w14:textId="77777777" w:rsidR="009663F5" w:rsidRPr="00445489" w:rsidRDefault="009663F5" w:rsidP="009663F5">
            <w:pPr>
              <w:tabs>
                <w:tab w:val="left" w:pos="709"/>
                <w:tab w:val="left" w:pos="993"/>
              </w:tabs>
              <w:jc w:val="both"/>
              <w:outlineLvl w:val="1"/>
              <w:rPr>
                <w:rFonts w:eastAsia="MS Mincho"/>
                <w:sz w:val="24"/>
                <w:szCs w:val="24"/>
              </w:rPr>
            </w:pPr>
            <w:r w:rsidRPr="00445489">
              <w:rPr>
                <w:rFonts w:eastAsia="MS Mincho"/>
                <w:sz w:val="24"/>
                <w:szCs w:val="24"/>
              </w:rPr>
              <w:t xml:space="preserve">Тема 7. Социальное регулирование </w:t>
            </w:r>
            <w:r w:rsidRPr="00445489">
              <w:rPr>
                <w:sz w:val="24"/>
                <w:szCs w:val="24"/>
              </w:rPr>
              <w:t xml:space="preserve">динамических процессов развития </w:t>
            </w:r>
            <w:r w:rsidRPr="00445489">
              <w:rPr>
                <w:sz w:val="24"/>
                <w:szCs w:val="24"/>
              </w:rPr>
              <w:lastRenderedPageBreak/>
              <w:t>общественных отношений</w:t>
            </w:r>
          </w:p>
        </w:tc>
        <w:tc>
          <w:tcPr>
            <w:tcW w:w="5735" w:type="dxa"/>
            <w:shd w:val="clear" w:color="auto" w:fill="auto"/>
          </w:tcPr>
          <w:p w14:paraId="17441C38" w14:textId="77777777" w:rsidR="009663F5" w:rsidRPr="00445489" w:rsidRDefault="009663F5" w:rsidP="009663F5">
            <w:pPr>
              <w:jc w:val="both"/>
              <w:rPr>
                <w:sz w:val="24"/>
                <w:szCs w:val="24"/>
              </w:rPr>
            </w:pPr>
            <w:r w:rsidRPr="00445489">
              <w:rPr>
                <w:sz w:val="24"/>
                <w:szCs w:val="24"/>
              </w:rPr>
              <w:lastRenderedPageBreak/>
              <w:t>Социальное регулирование динамических процессов развития общественных отношений.</w:t>
            </w:r>
          </w:p>
          <w:p w14:paraId="2AFB3E6D" w14:textId="7F13117A" w:rsidR="009663F5" w:rsidRPr="00445489" w:rsidRDefault="009663F5" w:rsidP="009663F5">
            <w:pPr>
              <w:jc w:val="both"/>
              <w:rPr>
                <w:sz w:val="24"/>
                <w:szCs w:val="24"/>
              </w:rPr>
            </w:pPr>
            <w:r w:rsidRPr="00445489">
              <w:rPr>
                <w:sz w:val="24"/>
                <w:szCs w:val="24"/>
              </w:rPr>
              <w:t xml:space="preserve">Концепции регулирования общественных отношений. Согласие и доверие как основы социального контракта и социального капитала. </w:t>
            </w:r>
            <w:r w:rsidRPr="00445489">
              <w:rPr>
                <w:sz w:val="24"/>
                <w:szCs w:val="24"/>
              </w:rPr>
              <w:lastRenderedPageBreak/>
              <w:t>Соотношение человеческого, личностного и социального потенциала для устойчивого развития социальных отношений.</w:t>
            </w:r>
          </w:p>
          <w:p w14:paraId="0396AA47" w14:textId="38B92477" w:rsidR="009663F5" w:rsidRPr="00445489" w:rsidRDefault="009663F5" w:rsidP="009663F5">
            <w:pPr>
              <w:jc w:val="both"/>
              <w:rPr>
                <w:sz w:val="24"/>
                <w:szCs w:val="24"/>
              </w:rPr>
            </w:pPr>
            <w:r w:rsidRPr="00445489">
              <w:rPr>
                <w:sz w:val="24"/>
                <w:szCs w:val="24"/>
              </w:rPr>
              <w:t>Теоретические и методические подходы к изучению процесса социального регулирования. Социальная справедливость и социальное неравенство.</w:t>
            </w:r>
          </w:p>
          <w:p w14:paraId="460F0EA1" w14:textId="77777777" w:rsidR="009663F5" w:rsidRPr="00445489" w:rsidRDefault="009663F5" w:rsidP="009663F5">
            <w:pPr>
              <w:jc w:val="both"/>
              <w:rPr>
                <w:sz w:val="24"/>
                <w:szCs w:val="24"/>
              </w:rPr>
            </w:pPr>
            <w:r w:rsidRPr="00445489">
              <w:rPr>
                <w:sz w:val="24"/>
                <w:szCs w:val="24"/>
              </w:rPr>
              <w:t>Статус и роль субъектов социального регулирования.</w:t>
            </w:r>
          </w:p>
          <w:p w14:paraId="03F84E06" w14:textId="77777777" w:rsidR="00690BD4" w:rsidRPr="00445489" w:rsidRDefault="009663F5" w:rsidP="009663F5">
            <w:pPr>
              <w:jc w:val="both"/>
              <w:rPr>
                <w:sz w:val="24"/>
                <w:szCs w:val="24"/>
              </w:rPr>
            </w:pPr>
            <w:r w:rsidRPr="00445489">
              <w:rPr>
                <w:sz w:val="24"/>
                <w:szCs w:val="24"/>
              </w:rPr>
              <w:t>Критерии, использующиеся при организации социального регулирования динамических процессов.</w:t>
            </w:r>
            <w:r w:rsidR="00014939" w:rsidRPr="00445489">
              <w:rPr>
                <w:sz w:val="24"/>
                <w:szCs w:val="24"/>
              </w:rPr>
              <w:t xml:space="preserve"> </w:t>
            </w:r>
          </w:p>
          <w:p w14:paraId="581F4126" w14:textId="77777777" w:rsidR="0028237D" w:rsidRPr="00445489" w:rsidRDefault="0028237D" w:rsidP="009663F5">
            <w:pPr>
              <w:jc w:val="both"/>
              <w:rPr>
                <w:sz w:val="24"/>
                <w:szCs w:val="24"/>
              </w:rPr>
            </w:pPr>
          </w:p>
          <w:p w14:paraId="7BBB3CA1" w14:textId="40F9F5E3" w:rsidR="009663F5" w:rsidRPr="00445489" w:rsidRDefault="008366EC" w:rsidP="009663F5">
            <w:pPr>
              <w:jc w:val="both"/>
              <w:rPr>
                <w:b/>
                <w:bCs/>
                <w:sz w:val="24"/>
                <w:szCs w:val="24"/>
              </w:rPr>
            </w:pPr>
            <w:r w:rsidRPr="00445489">
              <w:rPr>
                <w:b/>
                <w:bCs/>
                <w:sz w:val="24"/>
                <w:szCs w:val="24"/>
              </w:rPr>
              <w:t xml:space="preserve">8: </w:t>
            </w:r>
            <w:r w:rsidR="00B76866" w:rsidRPr="00445489">
              <w:rPr>
                <w:b/>
                <w:bCs/>
                <w:sz w:val="24"/>
                <w:szCs w:val="24"/>
              </w:rPr>
              <w:t>1,</w:t>
            </w:r>
            <w:r w:rsidRPr="00445489">
              <w:rPr>
                <w:b/>
                <w:bCs/>
                <w:sz w:val="24"/>
                <w:szCs w:val="24"/>
              </w:rPr>
              <w:t xml:space="preserve"> </w:t>
            </w:r>
            <w:r w:rsidR="00E12DC1" w:rsidRPr="00445489">
              <w:rPr>
                <w:b/>
                <w:bCs/>
                <w:sz w:val="24"/>
                <w:szCs w:val="24"/>
              </w:rPr>
              <w:t xml:space="preserve">4, </w:t>
            </w:r>
            <w:r w:rsidR="00B76866" w:rsidRPr="00445489">
              <w:rPr>
                <w:b/>
                <w:bCs/>
                <w:sz w:val="24"/>
                <w:szCs w:val="24"/>
              </w:rPr>
              <w:t xml:space="preserve">5, 6, </w:t>
            </w:r>
            <w:r w:rsidR="00E12DC1" w:rsidRPr="00445489">
              <w:rPr>
                <w:b/>
                <w:bCs/>
                <w:sz w:val="24"/>
                <w:szCs w:val="24"/>
              </w:rPr>
              <w:t>9, 10</w:t>
            </w:r>
            <w:r w:rsidRPr="00445489">
              <w:rPr>
                <w:b/>
                <w:bCs/>
                <w:sz w:val="24"/>
                <w:szCs w:val="24"/>
              </w:rPr>
              <w:t>; 9 – все источники</w:t>
            </w:r>
          </w:p>
        </w:tc>
        <w:tc>
          <w:tcPr>
            <w:tcW w:w="2027" w:type="dxa"/>
            <w:shd w:val="clear" w:color="auto" w:fill="auto"/>
          </w:tcPr>
          <w:p w14:paraId="5911E92B" w14:textId="77777777" w:rsidR="009663F5" w:rsidRPr="00445489" w:rsidRDefault="009663F5" w:rsidP="009663F5">
            <w:pPr>
              <w:ind w:right="-108"/>
              <w:rPr>
                <w:rFonts w:eastAsia="SimSun"/>
                <w:sz w:val="24"/>
                <w:szCs w:val="24"/>
                <w:lang w:eastAsia="ar-SA"/>
              </w:rPr>
            </w:pPr>
            <w:r w:rsidRPr="00445489">
              <w:rPr>
                <w:sz w:val="24"/>
                <w:szCs w:val="24"/>
              </w:rPr>
              <w:lastRenderedPageBreak/>
              <w:t xml:space="preserve">Заслушивание и обсуждение докладов, сообщений, </w:t>
            </w:r>
            <w:r w:rsidRPr="00445489">
              <w:rPr>
                <w:sz w:val="24"/>
                <w:szCs w:val="24"/>
              </w:rPr>
              <w:lastRenderedPageBreak/>
              <w:t>презентаций, дискуссия</w:t>
            </w:r>
          </w:p>
        </w:tc>
      </w:tr>
    </w:tbl>
    <w:p w14:paraId="04987580" w14:textId="77777777" w:rsidR="00B76866" w:rsidRPr="00445489" w:rsidRDefault="00B76866" w:rsidP="00F827EE">
      <w:pPr>
        <w:jc w:val="both"/>
        <w:rPr>
          <w:b/>
          <w:bCs/>
          <w:sz w:val="24"/>
          <w:szCs w:val="24"/>
        </w:rPr>
      </w:pPr>
      <w:bookmarkStart w:id="5" w:name="_Hlk531553715"/>
      <w:bookmarkStart w:id="6" w:name="_Toc417907577"/>
      <w:bookmarkEnd w:id="4"/>
    </w:p>
    <w:p w14:paraId="5B516987" w14:textId="68D51AC2" w:rsidR="00F827EE" w:rsidRPr="00445489" w:rsidRDefault="00F827EE" w:rsidP="007672FF">
      <w:pPr>
        <w:spacing w:after="160" w:line="259" w:lineRule="auto"/>
        <w:rPr>
          <w:b/>
          <w:bCs/>
          <w:sz w:val="24"/>
          <w:szCs w:val="24"/>
        </w:rPr>
      </w:pPr>
      <w:r w:rsidRPr="00445489">
        <w:rPr>
          <w:b/>
          <w:bCs/>
          <w:sz w:val="28"/>
          <w:szCs w:val="28"/>
        </w:rPr>
        <w:t xml:space="preserve">6. </w:t>
      </w:r>
      <w:bookmarkStart w:id="7" w:name="_Hlk515137019"/>
      <w:r w:rsidRPr="00445489">
        <w:rPr>
          <w:b/>
          <w:bCs/>
          <w:sz w:val="28"/>
          <w:szCs w:val="28"/>
        </w:rPr>
        <w:t>Перечень учебно-методического обеспечения для самостоятельной работы обучающихся по дисциплине</w:t>
      </w:r>
    </w:p>
    <w:p w14:paraId="5D4A37DC" w14:textId="77777777" w:rsidR="00F827EE" w:rsidRPr="00445489" w:rsidRDefault="00F827EE" w:rsidP="00F827EE">
      <w:pPr>
        <w:keepNext/>
        <w:jc w:val="both"/>
        <w:rPr>
          <w:b/>
          <w:sz w:val="28"/>
          <w:szCs w:val="28"/>
        </w:rPr>
      </w:pPr>
      <w:r w:rsidRPr="00445489">
        <w:rPr>
          <w:b/>
          <w:sz w:val="28"/>
          <w:szCs w:val="28"/>
        </w:rPr>
        <w:t xml:space="preserve">6.1. </w:t>
      </w:r>
      <w:bookmarkStart w:id="8" w:name="_Hlk515137779"/>
      <w:r w:rsidRPr="00445489">
        <w:rPr>
          <w:b/>
          <w:sz w:val="28"/>
          <w:szCs w:val="28"/>
        </w:rPr>
        <w:t>Перечень вопросов, отводимых на самостоятельное освоение дисциплины, формы внеаудиторной самостоятельной работы</w:t>
      </w:r>
    </w:p>
    <w:bookmarkEnd w:id="7"/>
    <w:bookmarkEnd w:id="8"/>
    <w:p w14:paraId="034DC845" w14:textId="77777777" w:rsidR="00F827EE" w:rsidRPr="00445489" w:rsidRDefault="00F827EE" w:rsidP="00F827EE">
      <w:pPr>
        <w:jc w:val="right"/>
        <w:rPr>
          <w:sz w:val="28"/>
          <w:szCs w:val="28"/>
        </w:rPr>
      </w:pPr>
      <w:r w:rsidRPr="00445489">
        <w:rPr>
          <w:sz w:val="28"/>
          <w:szCs w:val="28"/>
        </w:rPr>
        <w:t>Таблица 3</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4125"/>
        <w:gridCol w:w="3529"/>
      </w:tblGrid>
      <w:tr w:rsidR="00445489" w:rsidRPr="00445489" w14:paraId="57DAED0E" w14:textId="77777777" w:rsidTr="0076183B">
        <w:tc>
          <w:tcPr>
            <w:tcW w:w="1302" w:type="pct"/>
            <w:shd w:val="clear" w:color="auto" w:fill="auto"/>
          </w:tcPr>
          <w:p w14:paraId="5A08AE45" w14:textId="77777777" w:rsidR="00F827EE" w:rsidRPr="00445489" w:rsidRDefault="00F827EE" w:rsidP="008366EC">
            <w:pPr>
              <w:keepNext/>
              <w:jc w:val="both"/>
              <w:rPr>
                <w:sz w:val="24"/>
                <w:szCs w:val="24"/>
              </w:rPr>
            </w:pPr>
            <w:r w:rsidRPr="00445489">
              <w:rPr>
                <w:b/>
                <w:sz w:val="24"/>
                <w:szCs w:val="24"/>
              </w:rPr>
              <w:t>Наименование тем (разделов) дисциплины</w:t>
            </w:r>
          </w:p>
        </w:tc>
        <w:tc>
          <w:tcPr>
            <w:tcW w:w="1993" w:type="pct"/>
            <w:shd w:val="clear" w:color="auto" w:fill="auto"/>
          </w:tcPr>
          <w:p w14:paraId="1A12778B" w14:textId="77777777" w:rsidR="00F827EE" w:rsidRPr="00445489" w:rsidRDefault="00F827EE" w:rsidP="008366EC">
            <w:pPr>
              <w:keepNext/>
              <w:jc w:val="both"/>
              <w:rPr>
                <w:b/>
                <w:sz w:val="24"/>
                <w:szCs w:val="24"/>
              </w:rPr>
            </w:pPr>
            <w:r w:rsidRPr="00445489">
              <w:rPr>
                <w:b/>
                <w:sz w:val="24"/>
                <w:szCs w:val="24"/>
              </w:rPr>
              <w:t xml:space="preserve">Перечень вопросов, отводимых на самостоятельное освоение </w:t>
            </w:r>
          </w:p>
        </w:tc>
        <w:tc>
          <w:tcPr>
            <w:tcW w:w="1705" w:type="pct"/>
          </w:tcPr>
          <w:p w14:paraId="5180DE3F" w14:textId="77777777" w:rsidR="00F827EE" w:rsidRPr="00445489" w:rsidRDefault="00F827EE" w:rsidP="008366EC">
            <w:pPr>
              <w:keepNext/>
              <w:jc w:val="both"/>
              <w:rPr>
                <w:b/>
                <w:sz w:val="24"/>
                <w:szCs w:val="24"/>
              </w:rPr>
            </w:pPr>
            <w:r w:rsidRPr="00445489">
              <w:rPr>
                <w:b/>
                <w:sz w:val="24"/>
                <w:szCs w:val="24"/>
              </w:rPr>
              <w:t>Формы внеаудиторной самостоятельной работы</w:t>
            </w:r>
          </w:p>
        </w:tc>
      </w:tr>
      <w:tr w:rsidR="00445489" w:rsidRPr="00445489" w14:paraId="03602C34" w14:textId="77777777" w:rsidTr="0076183B">
        <w:tc>
          <w:tcPr>
            <w:tcW w:w="1302" w:type="pct"/>
            <w:shd w:val="clear" w:color="auto" w:fill="auto"/>
          </w:tcPr>
          <w:p w14:paraId="04C50795" w14:textId="45DEFB17" w:rsidR="0076183B" w:rsidRPr="00445489" w:rsidRDefault="0076183B" w:rsidP="008366EC">
            <w:pPr>
              <w:jc w:val="both"/>
              <w:rPr>
                <w:sz w:val="24"/>
                <w:szCs w:val="24"/>
              </w:rPr>
            </w:pPr>
            <w:r w:rsidRPr="00445489">
              <w:rPr>
                <w:sz w:val="24"/>
                <w:szCs w:val="24"/>
              </w:rPr>
              <w:t>Тема 1.</w:t>
            </w:r>
            <w:r w:rsidR="002A4F7C" w:rsidRPr="00445489">
              <w:rPr>
                <w:sz w:val="24"/>
                <w:szCs w:val="24"/>
              </w:rPr>
              <w:t xml:space="preserve"> </w:t>
            </w:r>
            <w:r w:rsidR="000B1671" w:rsidRPr="00445489">
              <w:rPr>
                <w:sz w:val="24"/>
                <w:szCs w:val="24"/>
              </w:rPr>
              <w:t>Законы социальной организации и развития общественных отношений в социуме</w:t>
            </w:r>
            <w:r w:rsidR="000B1671" w:rsidRPr="00445489" w:rsidDel="002A4F7C">
              <w:rPr>
                <w:sz w:val="24"/>
                <w:szCs w:val="24"/>
              </w:rPr>
              <w:t xml:space="preserve"> </w:t>
            </w:r>
          </w:p>
        </w:tc>
        <w:tc>
          <w:tcPr>
            <w:tcW w:w="1993" w:type="pct"/>
            <w:shd w:val="clear" w:color="auto" w:fill="auto"/>
          </w:tcPr>
          <w:p w14:paraId="465D8C0A" w14:textId="1E506051" w:rsidR="00D5561B" w:rsidRPr="00445489" w:rsidRDefault="002A4F7C" w:rsidP="008366EC">
            <w:pPr>
              <w:pStyle w:val="af2"/>
              <w:numPr>
                <w:ilvl w:val="0"/>
                <w:numId w:val="39"/>
              </w:numPr>
              <w:tabs>
                <w:tab w:val="left" w:pos="316"/>
              </w:tabs>
              <w:ind w:left="33" w:firstLine="0"/>
              <w:outlineLvl w:val="0"/>
              <w:rPr>
                <w:rFonts w:ascii="Times New Roman" w:hAnsi="Times New Roman"/>
                <w:sz w:val="24"/>
                <w:szCs w:val="24"/>
                <w:shd w:val="clear" w:color="auto" w:fill="FFFFFF"/>
              </w:rPr>
            </w:pPr>
            <w:r w:rsidRPr="00445489">
              <w:rPr>
                <w:rFonts w:ascii="Times New Roman" w:hAnsi="Times New Roman"/>
                <w:bCs/>
                <w:sz w:val="24"/>
                <w:szCs w:val="24"/>
                <w:shd w:val="clear" w:color="auto" w:fill="FFFFFF"/>
              </w:rPr>
              <w:t xml:space="preserve">Сущность социальных отношений. </w:t>
            </w:r>
            <w:r w:rsidR="000D5E73" w:rsidRPr="00445489">
              <w:rPr>
                <w:rFonts w:ascii="Times New Roman" w:hAnsi="Times New Roman"/>
                <w:bCs/>
                <w:sz w:val="24"/>
                <w:szCs w:val="24"/>
                <w:shd w:val="clear" w:color="auto" w:fill="FFFFFF"/>
              </w:rPr>
              <w:t>Социальные отношения как системообразующий фактор социальной сферы</w:t>
            </w:r>
            <w:r w:rsidR="00B633B9" w:rsidRPr="00445489">
              <w:rPr>
                <w:rFonts w:ascii="Times New Roman" w:hAnsi="Times New Roman"/>
                <w:bCs/>
                <w:sz w:val="24"/>
                <w:szCs w:val="24"/>
                <w:shd w:val="clear" w:color="auto" w:fill="FFFFFF"/>
              </w:rPr>
              <w:t xml:space="preserve"> общественной жизни</w:t>
            </w:r>
            <w:r w:rsidR="000D5E73" w:rsidRPr="00445489">
              <w:rPr>
                <w:rFonts w:ascii="Times New Roman" w:hAnsi="Times New Roman"/>
                <w:bCs/>
                <w:sz w:val="24"/>
                <w:szCs w:val="24"/>
                <w:shd w:val="clear" w:color="auto" w:fill="FFFFFF"/>
              </w:rPr>
              <w:t xml:space="preserve">. </w:t>
            </w:r>
          </w:p>
          <w:p w14:paraId="1937E54D" w14:textId="1C2CA9DD" w:rsidR="0076183B" w:rsidRPr="00445489" w:rsidRDefault="002A4F7C" w:rsidP="008366EC">
            <w:pPr>
              <w:jc w:val="both"/>
              <w:outlineLvl w:val="0"/>
              <w:rPr>
                <w:sz w:val="24"/>
                <w:szCs w:val="24"/>
              </w:rPr>
            </w:pPr>
            <w:r w:rsidRPr="00445489">
              <w:rPr>
                <w:sz w:val="24"/>
                <w:szCs w:val="24"/>
              </w:rPr>
              <w:t>2)</w:t>
            </w:r>
            <w:r w:rsidR="0028542C" w:rsidRPr="00445489">
              <w:rPr>
                <w:sz w:val="24"/>
                <w:szCs w:val="24"/>
              </w:rPr>
              <w:t xml:space="preserve"> С</w:t>
            </w:r>
            <w:r w:rsidR="0076183B" w:rsidRPr="00445489">
              <w:rPr>
                <w:sz w:val="24"/>
                <w:szCs w:val="24"/>
              </w:rPr>
              <w:t xml:space="preserve">оциальная статистика и динамика как базовые характеристики гомеостаза и развития социума. </w:t>
            </w:r>
          </w:p>
          <w:p w14:paraId="10647379" w14:textId="1F183A0F" w:rsidR="0076183B" w:rsidRPr="00445489" w:rsidRDefault="0028542C" w:rsidP="008366EC">
            <w:pPr>
              <w:jc w:val="both"/>
              <w:outlineLvl w:val="0"/>
              <w:rPr>
                <w:sz w:val="24"/>
                <w:szCs w:val="24"/>
              </w:rPr>
            </w:pPr>
            <w:r w:rsidRPr="00445489">
              <w:rPr>
                <w:sz w:val="24"/>
                <w:szCs w:val="24"/>
              </w:rPr>
              <w:t>3</w:t>
            </w:r>
            <w:r w:rsidR="0076183B" w:rsidRPr="00445489">
              <w:rPr>
                <w:sz w:val="24"/>
                <w:szCs w:val="24"/>
              </w:rPr>
              <w:t xml:space="preserve">) </w:t>
            </w:r>
            <w:r w:rsidR="00693790" w:rsidRPr="00445489">
              <w:rPr>
                <w:sz w:val="24"/>
                <w:szCs w:val="24"/>
              </w:rPr>
              <w:t xml:space="preserve"> </w:t>
            </w:r>
            <w:proofErr w:type="spellStart"/>
            <w:r w:rsidR="00803083" w:rsidRPr="00445489">
              <w:rPr>
                <w:sz w:val="24"/>
                <w:szCs w:val="24"/>
              </w:rPr>
              <w:t>С</w:t>
            </w:r>
            <w:r w:rsidR="00CE1CFF" w:rsidRPr="00445489">
              <w:rPr>
                <w:sz w:val="24"/>
                <w:szCs w:val="24"/>
              </w:rPr>
              <w:t>оциосинергетическ</w:t>
            </w:r>
            <w:r w:rsidR="00803083" w:rsidRPr="00445489">
              <w:rPr>
                <w:sz w:val="24"/>
                <w:szCs w:val="24"/>
              </w:rPr>
              <w:t>ий</w:t>
            </w:r>
            <w:proofErr w:type="spellEnd"/>
            <w:r w:rsidR="00CE1CFF" w:rsidRPr="00445489">
              <w:rPr>
                <w:sz w:val="24"/>
                <w:szCs w:val="24"/>
              </w:rPr>
              <w:t xml:space="preserve"> </w:t>
            </w:r>
            <w:r w:rsidR="00803083" w:rsidRPr="00445489">
              <w:rPr>
                <w:sz w:val="24"/>
                <w:szCs w:val="24"/>
              </w:rPr>
              <w:t xml:space="preserve">механизм </w:t>
            </w:r>
            <w:proofErr w:type="spellStart"/>
            <w:r w:rsidR="00803083" w:rsidRPr="00445489">
              <w:rPr>
                <w:sz w:val="24"/>
                <w:szCs w:val="24"/>
              </w:rPr>
              <w:t>социогенеза</w:t>
            </w:r>
            <w:proofErr w:type="spellEnd"/>
            <w:r w:rsidR="00803083" w:rsidRPr="00445489">
              <w:rPr>
                <w:sz w:val="24"/>
                <w:szCs w:val="24"/>
              </w:rPr>
              <w:t xml:space="preserve"> как ключевая методология регулирования социальных отношений в условиях современного общественного развития</w:t>
            </w:r>
            <w:r w:rsidR="00CE1CFF" w:rsidRPr="00445489">
              <w:rPr>
                <w:sz w:val="24"/>
                <w:szCs w:val="24"/>
              </w:rPr>
              <w:t xml:space="preserve">. </w:t>
            </w:r>
            <w:r w:rsidR="0076183B" w:rsidRPr="00445489">
              <w:rPr>
                <w:sz w:val="24"/>
                <w:szCs w:val="24"/>
              </w:rPr>
              <w:t>Субъекты инициирования динамических процессов изменения социальных отношений и социума.</w:t>
            </w:r>
            <w:r w:rsidR="00CE1CFF" w:rsidRPr="00445489">
              <w:rPr>
                <w:sz w:val="24"/>
                <w:szCs w:val="24"/>
              </w:rPr>
              <w:t xml:space="preserve"> </w:t>
            </w:r>
          </w:p>
          <w:p w14:paraId="085C38AD" w14:textId="787D4452" w:rsidR="0076183B" w:rsidRPr="00445489" w:rsidRDefault="0076183B" w:rsidP="008366EC">
            <w:pPr>
              <w:jc w:val="both"/>
              <w:rPr>
                <w:sz w:val="24"/>
                <w:szCs w:val="24"/>
              </w:rPr>
            </w:pPr>
            <w:r w:rsidRPr="00445489">
              <w:rPr>
                <w:sz w:val="24"/>
                <w:szCs w:val="24"/>
              </w:rPr>
              <w:t>4) Критерии оптимальности динамических процессов трансформации общественных отношений и социума.</w:t>
            </w:r>
          </w:p>
          <w:p w14:paraId="78AE9AC8" w14:textId="78B2F11A" w:rsidR="00E8335B" w:rsidRPr="00445489" w:rsidRDefault="00E8335B" w:rsidP="008366EC">
            <w:pPr>
              <w:jc w:val="both"/>
              <w:outlineLvl w:val="0"/>
              <w:rPr>
                <w:sz w:val="24"/>
                <w:szCs w:val="24"/>
              </w:rPr>
            </w:pPr>
            <w:r w:rsidRPr="00445489">
              <w:rPr>
                <w:sz w:val="24"/>
                <w:szCs w:val="24"/>
              </w:rPr>
              <w:t xml:space="preserve">5) Гомеостаз и динамика нормативно-правовой, социально-экономической и социокультурной сфер общества.  </w:t>
            </w:r>
          </w:p>
        </w:tc>
        <w:tc>
          <w:tcPr>
            <w:tcW w:w="1705" w:type="pct"/>
          </w:tcPr>
          <w:p w14:paraId="5D74E2D7" w14:textId="77777777" w:rsidR="0076183B" w:rsidRPr="00445489" w:rsidRDefault="0076183B" w:rsidP="008366EC">
            <w:pPr>
              <w:jc w:val="both"/>
              <w:outlineLvl w:val="0"/>
              <w:rPr>
                <w:sz w:val="24"/>
                <w:szCs w:val="24"/>
              </w:rPr>
            </w:pPr>
            <w:r w:rsidRPr="00445489">
              <w:rPr>
                <w:sz w:val="24"/>
                <w:szCs w:val="24"/>
              </w:rPr>
              <w:t xml:space="preserve">Работа с учебной, научной и справочной литературой, Интернет-ресурсами. </w:t>
            </w:r>
          </w:p>
          <w:p w14:paraId="682F396E" w14:textId="77777777" w:rsidR="0076183B" w:rsidRPr="00445489" w:rsidRDefault="0076183B" w:rsidP="008366EC">
            <w:pPr>
              <w:jc w:val="both"/>
              <w:outlineLvl w:val="0"/>
              <w:rPr>
                <w:sz w:val="24"/>
                <w:szCs w:val="24"/>
              </w:rPr>
            </w:pPr>
            <w:r w:rsidRPr="00445489">
              <w:rPr>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14:paraId="76BB1D4E" w14:textId="4619EC96" w:rsidR="0076183B" w:rsidRPr="00445489" w:rsidRDefault="0076183B" w:rsidP="008366EC">
            <w:pPr>
              <w:jc w:val="both"/>
              <w:outlineLvl w:val="0"/>
              <w:rPr>
                <w:b/>
                <w:sz w:val="24"/>
                <w:szCs w:val="24"/>
              </w:rPr>
            </w:pPr>
            <w:r w:rsidRPr="00445489">
              <w:rPr>
                <w:sz w:val="24"/>
                <w:szCs w:val="24"/>
              </w:rPr>
              <w:t>Подготовка к семинару: оформление презентаций, тезисов выступлений.</w:t>
            </w:r>
            <w:r w:rsidR="00400B41" w:rsidRPr="00445489">
              <w:rPr>
                <w:sz w:val="24"/>
                <w:szCs w:val="24"/>
              </w:rPr>
              <w:t xml:space="preserve"> Подготовка и обсуждение кейсов на тему: «Личность – инициирующее начало изменения социальных отношений».</w:t>
            </w:r>
          </w:p>
        </w:tc>
      </w:tr>
      <w:tr w:rsidR="00445489" w:rsidRPr="00445489" w14:paraId="30CAAE7A" w14:textId="77777777" w:rsidTr="0076183B">
        <w:tc>
          <w:tcPr>
            <w:tcW w:w="1302" w:type="pct"/>
            <w:shd w:val="clear" w:color="auto" w:fill="auto"/>
          </w:tcPr>
          <w:p w14:paraId="6586DED6" w14:textId="48C27F5B" w:rsidR="00E8335B" w:rsidRPr="00445489" w:rsidRDefault="00E8335B" w:rsidP="008366EC">
            <w:pPr>
              <w:jc w:val="both"/>
              <w:rPr>
                <w:sz w:val="24"/>
                <w:szCs w:val="24"/>
              </w:rPr>
            </w:pPr>
            <w:r w:rsidRPr="00445489">
              <w:rPr>
                <w:sz w:val="24"/>
                <w:szCs w:val="24"/>
              </w:rPr>
              <w:t xml:space="preserve">Тема 2. </w:t>
            </w:r>
            <w:proofErr w:type="spellStart"/>
            <w:r w:rsidRPr="00445489">
              <w:rPr>
                <w:sz w:val="24"/>
                <w:szCs w:val="24"/>
              </w:rPr>
              <w:t>Темпоральные</w:t>
            </w:r>
            <w:proofErr w:type="spellEnd"/>
            <w:r w:rsidRPr="00445489">
              <w:rPr>
                <w:sz w:val="24"/>
                <w:szCs w:val="24"/>
              </w:rPr>
              <w:t xml:space="preserve"> теории социальной динамики</w:t>
            </w:r>
          </w:p>
        </w:tc>
        <w:tc>
          <w:tcPr>
            <w:tcW w:w="1993" w:type="pct"/>
            <w:shd w:val="clear" w:color="auto" w:fill="auto"/>
          </w:tcPr>
          <w:p w14:paraId="3CF8C024" w14:textId="77777777" w:rsidR="00E8335B" w:rsidRPr="00445489" w:rsidRDefault="00E8335B" w:rsidP="008366EC">
            <w:pPr>
              <w:jc w:val="both"/>
              <w:outlineLvl w:val="0"/>
              <w:rPr>
                <w:sz w:val="24"/>
                <w:szCs w:val="24"/>
              </w:rPr>
            </w:pPr>
            <w:r w:rsidRPr="00445489">
              <w:rPr>
                <w:sz w:val="24"/>
                <w:szCs w:val="24"/>
              </w:rPr>
              <w:t xml:space="preserve">1) Концепции разных скоростей социальной динамики. Обратимо ли социальное время? </w:t>
            </w:r>
            <w:proofErr w:type="spellStart"/>
            <w:r w:rsidRPr="00445489">
              <w:rPr>
                <w:sz w:val="24"/>
                <w:szCs w:val="24"/>
              </w:rPr>
              <w:t>Темпоральные</w:t>
            </w:r>
            <w:proofErr w:type="spellEnd"/>
            <w:r w:rsidRPr="00445489">
              <w:rPr>
                <w:sz w:val="24"/>
                <w:szCs w:val="24"/>
              </w:rPr>
              <w:t xml:space="preserve"> характеристики социальной динамики. Концепция «стрел времени». </w:t>
            </w:r>
          </w:p>
          <w:p w14:paraId="2DF0019E" w14:textId="77777777" w:rsidR="00E8335B" w:rsidRPr="00445489" w:rsidRDefault="00E8335B" w:rsidP="008366EC">
            <w:pPr>
              <w:jc w:val="both"/>
              <w:outlineLvl w:val="0"/>
              <w:rPr>
                <w:sz w:val="24"/>
                <w:szCs w:val="24"/>
              </w:rPr>
            </w:pPr>
            <w:r w:rsidRPr="00445489">
              <w:rPr>
                <w:sz w:val="24"/>
                <w:szCs w:val="24"/>
              </w:rPr>
              <w:lastRenderedPageBreak/>
              <w:t xml:space="preserve">2) Факторы и механизмы различных скоростей социального развития в социологии времени. </w:t>
            </w:r>
          </w:p>
          <w:p w14:paraId="6B7ACA63" w14:textId="118B3CC6" w:rsidR="00E8335B" w:rsidRPr="00445489" w:rsidRDefault="00E8335B" w:rsidP="008366EC">
            <w:pPr>
              <w:jc w:val="both"/>
              <w:outlineLvl w:val="0"/>
              <w:rPr>
                <w:sz w:val="24"/>
                <w:szCs w:val="24"/>
              </w:rPr>
            </w:pPr>
            <w:r w:rsidRPr="00445489">
              <w:rPr>
                <w:sz w:val="24"/>
                <w:szCs w:val="24"/>
              </w:rPr>
              <w:t xml:space="preserve">3) Учет цивилизационных, социально-экономических и технологических особенностей развития при проектировании развития социальных отношений на мезо- и </w:t>
            </w:r>
            <w:proofErr w:type="gramStart"/>
            <w:r w:rsidRPr="00445489">
              <w:rPr>
                <w:sz w:val="24"/>
                <w:szCs w:val="24"/>
              </w:rPr>
              <w:t>макро- уровнях</w:t>
            </w:r>
            <w:proofErr w:type="gramEnd"/>
            <w:r w:rsidRPr="00445489">
              <w:rPr>
                <w:sz w:val="24"/>
                <w:szCs w:val="24"/>
              </w:rPr>
              <w:t>.</w:t>
            </w:r>
          </w:p>
          <w:p w14:paraId="021F93E8" w14:textId="60B31673" w:rsidR="00E8335B" w:rsidRPr="00445489" w:rsidDel="002A4F7C" w:rsidRDefault="00E8335B" w:rsidP="008366EC">
            <w:pPr>
              <w:pStyle w:val="af2"/>
              <w:tabs>
                <w:tab w:val="left" w:pos="316"/>
              </w:tabs>
              <w:ind w:left="33" w:firstLine="0"/>
              <w:outlineLvl w:val="0"/>
              <w:rPr>
                <w:rFonts w:ascii="Times New Roman" w:hAnsi="Times New Roman"/>
                <w:sz w:val="24"/>
                <w:szCs w:val="24"/>
              </w:rPr>
            </w:pPr>
            <w:r w:rsidRPr="00445489">
              <w:rPr>
                <w:rFonts w:ascii="Times New Roman" w:hAnsi="Times New Roman"/>
                <w:sz w:val="24"/>
                <w:szCs w:val="24"/>
              </w:rPr>
              <w:t xml:space="preserve">4) Возможности использования </w:t>
            </w:r>
            <w:proofErr w:type="spellStart"/>
            <w:r w:rsidRPr="00445489">
              <w:rPr>
                <w:rFonts w:ascii="Times New Roman" w:hAnsi="Times New Roman"/>
                <w:sz w:val="24"/>
                <w:szCs w:val="24"/>
              </w:rPr>
              <w:t>темпоральной</w:t>
            </w:r>
            <w:proofErr w:type="spellEnd"/>
            <w:r w:rsidRPr="00445489">
              <w:rPr>
                <w:rFonts w:ascii="Times New Roman" w:hAnsi="Times New Roman"/>
                <w:sz w:val="24"/>
                <w:szCs w:val="24"/>
              </w:rPr>
              <w:t xml:space="preserve"> теории для социальной диагностики трансформации социума, институтов, организаций, стратификации.</w:t>
            </w:r>
          </w:p>
        </w:tc>
        <w:tc>
          <w:tcPr>
            <w:tcW w:w="1705" w:type="pct"/>
          </w:tcPr>
          <w:p w14:paraId="51711590" w14:textId="77777777" w:rsidR="00E8335B" w:rsidRPr="00445489" w:rsidRDefault="00E8335B" w:rsidP="008366EC">
            <w:pPr>
              <w:jc w:val="both"/>
              <w:rPr>
                <w:sz w:val="24"/>
                <w:szCs w:val="24"/>
              </w:rPr>
            </w:pPr>
            <w:r w:rsidRPr="00445489">
              <w:rPr>
                <w:sz w:val="24"/>
                <w:szCs w:val="24"/>
              </w:rPr>
              <w:lastRenderedPageBreak/>
              <w:t xml:space="preserve">Работа с учебной, научной и справочной литературой, Интернет-ресурсами. </w:t>
            </w:r>
          </w:p>
          <w:p w14:paraId="7A5522B4" w14:textId="77777777" w:rsidR="00E8335B" w:rsidRPr="00445489" w:rsidRDefault="00E8335B" w:rsidP="008366EC">
            <w:pPr>
              <w:jc w:val="both"/>
              <w:rPr>
                <w:sz w:val="24"/>
                <w:szCs w:val="24"/>
              </w:rPr>
            </w:pPr>
            <w:r w:rsidRPr="00445489">
              <w:rPr>
                <w:sz w:val="24"/>
                <w:szCs w:val="24"/>
              </w:rPr>
              <w:t xml:space="preserve">Работа со статистическими данными государственной статистики, информационными ресурсами ведущих </w:t>
            </w:r>
            <w:r w:rsidRPr="00445489">
              <w:rPr>
                <w:sz w:val="24"/>
                <w:szCs w:val="24"/>
              </w:rPr>
              <w:lastRenderedPageBreak/>
              <w:t>отечественных социологических служб.</w:t>
            </w:r>
          </w:p>
          <w:p w14:paraId="1079EECB" w14:textId="2F215B16" w:rsidR="00E8335B" w:rsidRPr="00445489" w:rsidRDefault="00E8335B" w:rsidP="008366EC">
            <w:pPr>
              <w:jc w:val="both"/>
              <w:outlineLvl w:val="0"/>
              <w:rPr>
                <w:sz w:val="24"/>
                <w:szCs w:val="24"/>
              </w:rPr>
            </w:pPr>
            <w:r w:rsidRPr="00445489">
              <w:rPr>
                <w:sz w:val="24"/>
                <w:szCs w:val="24"/>
              </w:rPr>
              <w:t>Подготовка к семинару: оформление презентаций, написание докладов, тезисов выступлений.</w:t>
            </w:r>
          </w:p>
        </w:tc>
      </w:tr>
      <w:tr w:rsidR="00445489" w:rsidRPr="00445489" w14:paraId="24E2570E" w14:textId="77777777" w:rsidTr="0076183B">
        <w:tc>
          <w:tcPr>
            <w:tcW w:w="1302" w:type="pct"/>
            <w:shd w:val="clear" w:color="auto" w:fill="auto"/>
          </w:tcPr>
          <w:p w14:paraId="5E4255D9" w14:textId="77777777" w:rsidR="00E8335B" w:rsidRPr="00445489" w:rsidRDefault="00E8335B" w:rsidP="008366EC">
            <w:pPr>
              <w:jc w:val="both"/>
              <w:outlineLvl w:val="0"/>
              <w:rPr>
                <w:bCs/>
                <w:sz w:val="24"/>
                <w:szCs w:val="24"/>
              </w:rPr>
            </w:pPr>
            <w:r w:rsidRPr="00445489">
              <w:rPr>
                <w:sz w:val="24"/>
                <w:szCs w:val="24"/>
              </w:rPr>
              <w:t>Тема 3. Содержание динамических процессов развития социума в условиях цифровой экономики</w:t>
            </w:r>
          </w:p>
          <w:p w14:paraId="33FB9B67" w14:textId="77777777" w:rsidR="00E8335B" w:rsidRPr="00445489" w:rsidRDefault="00E8335B" w:rsidP="008366EC">
            <w:pPr>
              <w:jc w:val="both"/>
              <w:rPr>
                <w:sz w:val="24"/>
                <w:szCs w:val="24"/>
              </w:rPr>
            </w:pPr>
          </w:p>
        </w:tc>
        <w:tc>
          <w:tcPr>
            <w:tcW w:w="1993" w:type="pct"/>
            <w:shd w:val="clear" w:color="auto" w:fill="auto"/>
          </w:tcPr>
          <w:p w14:paraId="31E45507" w14:textId="74BC1F35" w:rsidR="00E8335B" w:rsidRPr="00445489" w:rsidRDefault="00E8335B" w:rsidP="008366EC">
            <w:pPr>
              <w:pStyle w:val="af2"/>
              <w:numPr>
                <w:ilvl w:val="0"/>
                <w:numId w:val="43"/>
              </w:numPr>
              <w:tabs>
                <w:tab w:val="left" w:pos="316"/>
              </w:tabs>
              <w:ind w:left="33" w:firstLine="0"/>
              <w:rPr>
                <w:rFonts w:ascii="Times New Roman" w:hAnsi="Times New Roman"/>
                <w:sz w:val="24"/>
                <w:szCs w:val="24"/>
              </w:rPr>
            </w:pPr>
            <w:r w:rsidRPr="00445489">
              <w:rPr>
                <w:rFonts w:ascii="Times New Roman" w:hAnsi="Times New Roman"/>
                <w:sz w:val="24"/>
                <w:szCs w:val="24"/>
              </w:rPr>
              <w:t>Актуальные проблемы социологического обеспечения устойчивого развития (оптимальной динамики) различных срезов социальной сферы общества.</w:t>
            </w:r>
          </w:p>
          <w:p w14:paraId="1F9EB64D" w14:textId="36489E95" w:rsidR="00E8335B" w:rsidRPr="00445489" w:rsidRDefault="00E8335B" w:rsidP="008366EC">
            <w:pPr>
              <w:pStyle w:val="af2"/>
              <w:numPr>
                <w:ilvl w:val="0"/>
                <w:numId w:val="43"/>
              </w:numPr>
              <w:tabs>
                <w:tab w:val="left" w:pos="316"/>
              </w:tabs>
              <w:ind w:left="33" w:firstLine="0"/>
              <w:outlineLvl w:val="0"/>
              <w:rPr>
                <w:rFonts w:ascii="Times New Roman" w:hAnsi="Times New Roman"/>
                <w:sz w:val="24"/>
                <w:szCs w:val="24"/>
              </w:rPr>
            </w:pPr>
            <w:r w:rsidRPr="00445489">
              <w:rPr>
                <w:rFonts w:ascii="Times New Roman" w:hAnsi="Times New Roman"/>
                <w:sz w:val="24"/>
                <w:szCs w:val="24"/>
              </w:rPr>
              <w:t xml:space="preserve">Содержание и особенности социальной динамики и развития социальных отношений на макро, мезо и </w:t>
            </w:r>
            <w:proofErr w:type="gramStart"/>
            <w:r w:rsidRPr="00445489">
              <w:rPr>
                <w:rFonts w:ascii="Times New Roman" w:hAnsi="Times New Roman"/>
                <w:sz w:val="24"/>
                <w:szCs w:val="24"/>
              </w:rPr>
              <w:t>микро-</w:t>
            </w:r>
            <w:r w:rsidR="008366EC" w:rsidRPr="00445489">
              <w:rPr>
                <w:rFonts w:ascii="Times New Roman" w:hAnsi="Times New Roman"/>
                <w:sz w:val="24"/>
                <w:szCs w:val="24"/>
              </w:rPr>
              <w:t xml:space="preserve"> </w:t>
            </w:r>
            <w:r w:rsidRPr="00445489">
              <w:rPr>
                <w:rFonts w:ascii="Times New Roman" w:hAnsi="Times New Roman"/>
                <w:sz w:val="24"/>
                <w:szCs w:val="24"/>
              </w:rPr>
              <w:t>уровнях</w:t>
            </w:r>
            <w:proofErr w:type="gramEnd"/>
            <w:r w:rsidRPr="00445489">
              <w:rPr>
                <w:rFonts w:ascii="Times New Roman" w:hAnsi="Times New Roman"/>
                <w:sz w:val="24"/>
                <w:szCs w:val="24"/>
              </w:rPr>
              <w:t>. Влияние основных социальных институтов на динамику развития социальных отношений.</w:t>
            </w:r>
          </w:p>
          <w:p w14:paraId="56857AA9" w14:textId="78A4CD11" w:rsidR="00E8335B" w:rsidRPr="00445489" w:rsidRDefault="00E8335B" w:rsidP="008366EC">
            <w:pPr>
              <w:pStyle w:val="af0"/>
              <w:numPr>
                <w:ilvl w:val="0"/>
                <w:numId w:val="43"/>
              </w:numPr>
              <w:tabs>
                <w:tab w:val="left" w:pos="284"/>
                <w:tab w:val="left" w:pos="316"/>
                <w:tab w:val="left" w:pos="426"/>
                <w:tab w:val="left" w:pos="567"/>
                <w:tab w:val="left" w:pos="709"/>
              </w:tabs>
              <w:spacing w:after="0"/>
              <w:ind w:left="33" w:firstLine="0"/>
              <w:jc w:val="both"/>
            </w:pPr>
            <w:r w:rsidRPr="00445489">
              <w:t>Цифровая экономика и ее влияние на динамику социальных отношений. Особенности социальной коммуникации в цифровом обществе. Влияние цифровых форм взаимодействия на динамику социальных отношений.</w:t>
            </w:r>
          </w:p>
        </w:tc>
        <w:tc>
          <w:tcPr>
            <w:tcW w:w="1705" w:type="pct"/>
          </w:tcPr>
          <w:p w14:paraId="63437C7E" w14:textId="77777777" w:rsidR="00E8335B" w:rsidRPr="00445489" w:rsidRDefault="00E8335B" w:rsidP="008366EC">
            <w:pPr>
              <w:ind w:firstLine="18"/>
              <w:jc w:val="both"/>
              <w:rPr>
                <w:sz w:val="24"/>
                <w:szCs w:val="24"/>
              </w:rPr>
            </w:pPr>
            <w:r w:rsidRPr="00445489">
              <w:rPr>
                <w:sz w:val="24"/>
                <w:szCs w:val="24"/>
              </w:rPr>
              <w:t xml:space="preserve">Работа с учебной, научной и справочной литературой, Интернет-ресурсами. </w:t>
            </w:r>
          </w:p>
          <w:p w14:paraId="2F0BD0E8" w14:textId="77777777" w:rsidR="00E8335B" w:rsidRPr="00445489" w:rsidRDefault="00E8335B" w:rsidP="008366EC">
            <w:pPr>
              <w:ind w:firstLine="18"/>
              <w:jc w:val="both"/>
              <w:rPr>
                <w:sz w:val="24"/>
                <w:szCs w:val="24"/>
              </w:rPr>
            </w:pPr>
            <w:r w:rsidRPr="00445489">
              <w:rPr>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14:paraId="59BF8F1E" w14:textId="735A13AB" w:rsidR="00E8335B" w:rsidRPr="00445489" w:rsidRDefault="00E8335B" w:rsidP="008366EC">
            <w:pPr>
              <w:ind w:firstLine="18"/>
              <w:jc w:val="both"/>
              <w:rPr>
                <w:sz w:val="24"/>
                <w:szCs w:val="24"/>
              </w:rPr>
            </w:pPr>
            <w:r w:rsidRPr="00445489">
              <w:rPr>
                <w:sz w:val="24"/>
                <w:szCs w:val="24"/>
              </w:rPr>
              <w:t>Подготовка к семинару: оформление презентаций, написание докладов, тезисов выступлений.</w:t>
            </w:r>
          </w:p>
        </w:tc>
      </w:tr>
      <w:tr w:rsidR="00445489" w:rsidRPr="00445489" w14:paraId="13AA4321" w14:textId="77777777" w:rsidTr="0076183B">
        <w:tc>
          <w:tcPr>
            <w:tcW w:w="1302" w:type="pct"/>
            <w:shd w:val="clear" w:color="auto" w:fill="auto"/>
          </w:tcPr>
          <w:p w14:paraId="60138132" w14:textId="57512C9C" w:rsidR="00E8335B" w:rsidRPr="00445489" w:rsidRDefault="00E8335B" w:rsidP="008366EC">
            <w:pPr>
              <w:tabs>
                <w:tab w:val="left" w:pos="709"/>
                <w:tab w:val="left" w:pos="993"/>
              </w:tabs>
              <w:jc w:val="both"/>
              <w:outlineLvl w:val="1"/>
              <w:rPr>
                <w:sz w:val="24"/>
                <w:szCs w:val="24"/>
              </w:rPr>
            </w:pPr>
            <w:r w:rsidRPr="00445489">
              <w:rPr>
                <w:rFonts w:eastAsia="MS Mincho"/>
                <w:sz w:val="24"/>
                <w:szCs w:val="24"/>
              </w:rPr>
              <w:t>Тема 4. Сравнительный социологический анализ как исследовательский метод изучения социальной динамики</w:t>
            </w:r>
          </w:p>
        </w:tc>
        <w:tc>
          <w:tcPr>
            <w:tcW w:w="1993" w:type="pct"/>
            <w:shd w:val="clear" w:color="auto" w:fill="auto"/>
          </w:tcPr>
          <w:p w14:paraId="675052F9" w14:textId="77777777" w:rsidR="00E8335B" w:rsidRPr="00445489" w:rsidRDefault="00E8335B" w:rsidP="008366EC">
            <w:pPr>
              <w:jc w:val="both"/>
              <w:outlineLvl w:val="0"/>
              <w:rPr>
                <w:sz w:val="24"/>
                <w:szCs w:val="24"/>
              </w:rPr>
            </w:pPr>
            <w:r w:rsidRPr="00445489">
              <w:rPr>
                <w:sz w:val="24"/>
                <w:szCs w:val="24"/>
              </w:rPr>
              <w:t xml:space="preserve">1) Сущность, содержание и процедуры сравнительного социологического анализа. </w:t>
            </w:r>
          </w:p>
          <w:p w14:paraId="0F8C054F" w14:textId="338EB20E" w:rsidR="00E8335B" w:rsidRPr="00445489" w:rsidRDefault="00E8335B" w:rsidP="008366EC">
            <w:pPr>
              <w:tabs>
                <w:tab w:val="left" w:pos="302"/>
              </w:tabs>
              <w:jc w:val="both"/>
              <w:outlineLvl w:val="0"/>
              <w:rPr>
                <w:sz w:val="24"/>
                <w:szCs w:val="24"/>
              </w:rPr>
            </w:pPr>
            <w:r w:rsidRPr="00445489">
              <w:rPr>
                <w:sz w:val="24"/>
                <w:szCs w:val="24"/>
              </w:rPr>
              <w:t xml:space="preserve">2) Особенности проведения сравнительных исследований социальной динамики, социальной мобильности и стратификации, экономического поведения, социально-экономических отношений, институтов, организаций. </w:t>
            </w:r>
          </w:p>
          <w:p w14:paraId="09B45BEE" w14:textId="045189F9" w:rsidR="00AE674C" w:rsidRPr="00445489" w:rsidRDefault="00E8335B" w:rsidP="008366EC">
            <w:pPr>
              <w:jc w:val="both"/>
              <w:rPr>
                <w:sz w:val="24"/>
                <w:szCs w:val="24"/>
              </w:rPr>
            </w:pPr>
            <w:r w:rsidRPr="00445489">
              <w:rPr>
                <w:sz w:val="24"/>
                <w:szCs w:val="24"/>
              </w:rPr>
              <w:t>3) Сравнительные исследования структуры и динамики социальных трансформаций.</w:t>
            </w:r>
          </w:p>
        </w:tc>
        <w:tc>
          <w:tcPr>
            <w:tcW w:w="1705" w:type="pct"/>
          </w:tcPr>
          <w:p w14:paraId="67375DB9" w14:textId="77777777" w:rsidR="00E8335B" w:rsidRPr="00445489" w:rsidRDefault="00E8335B" w:rsidP="008366EC">
            <w:pPr>
              <w:ind w:firstLine="168"/>
              <w:jc w:val="both"/>
              <w:rPr>
                <w:sz w:val="24"/>
                <w:szCs w:val="24"/>
              </w:rPr>
            </w:pPr>
            <w:r w:rsidRPr="00445489">
              <w:rPr>
                <w:sz w:val="24"/>
                <w:szCs w:val="24"/>
              </w:rPr>
              <w:t xml:space="preserve">Работа с учебной, научной и справочной литературой, Интернет-ресурсами. </w:t>
            </w:r>
          </w:p>
          <w:p w14:paraId="52137F1D" w14:textId="77777777" w:rsidR="00E8335B" w:rsidRPr="00445489" w:rsidRDefault="00E8335B" w:rsidP="008366EC">
            <w:pPr>
              <w:ind w:firstLine="168"/>
              <w:jc w:val="both"/>
              <w:rPr>
                <w:sz w:val="24"/>
                <w:szCs w:val="24"/>
              </w:rPr>
            </w:pPr>
            <w:r w:rsidRPr="00445489">
              <w:rPr>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14:paraId="51004D82" w14:textId="77777777" w:rsidR="00E8335B" w:rsidRPr="00445489" w:rsidRDefault="00E8335B" w:rsidP="008366EC">
            <w:pPr>
              <w:keepNext/>
              <w:ind w:firstLine="168"/>
              <w:jc w:val="both"/>
              <w:rPr>
                <w:sz w:val="24"/>
                <w:szCs w:val="24"/>
              </w:rPr>
            </w:pPr>
            <w:r w:rsidRPr="00445489">
              <w:rPr>
                <w:sz w:val="24"/>
                <w:szCs w:val="24"/>
              </w:rPr>
              <w:t>Подготовка к семинару: оформление презентаций, написание докладов, тезисов выступлений.</w:t>
            </w:r>
          </w:p>
        </w:tc>
      </w:tr>
      <w:tr w:rsidR="00445489" w:rsidRPr="00445489" w14:paraId="3B698FC9" w14:textId="77777777" w:rsidTr="0076183B">
        <w:tc>
          <w:tcPr>
            <w:tcW w:w="1302" w:type="pct"/>
            <w:shd w:val="clear" w:color="auto" w:fill="auto"/>
          </w:tcPr>
          <w:p w14:paraId="6F2377AF" w14:textId="649A3274" w:rsidR="000A5AD6" w:rsidRPr="00445489" w:rsidRDefault="000A5AD6" w:rsidP="008366EC">
            <w:pPr>
              <w:ind w:firstLine="27"/>
              <w:jc w:val="both"/>
              <w:outlineLvl w:val="0"/>
              <w:rPr>
                <w:bCs/>
                <w:sz w:val="24"/>
                <w:szCs w:val="24"/>
              </w:rPr>
            </w:pPr>
            <w:r w:rsidRPr="00445489">
              <w:rPr>
                <w:rFonts w:eastAsia="MS Mincho"/>
                <w:sz w:val="24"/>
                <w:szCs w:val="24"/>
              </w:rPr>
              <w:t>Тема 5. Прогнозирование и проектирование динамики социальных отношений</w:t>
            </w:r>
          </w:p>
          <w:p w14:paraId="05DE06BC" w14:textId="15B97024" w:rsidR="000A5AD6" w:rsidRPr="00445489" w:rsidRDefault="000A5AD6" w:rsidP="008366EC">
            <w:pPr>
              <w:tabs>
                <w:tab w:val="left" w:pos="709"/>
                <w:tab w:val="left" w:pos="993"/>
              </w:tabs>
              <w:jc w:val="both"/>
              <w:outlineLvl w:val="1"/>
              <w:rPr>
                <w:sz w:val="24"/>
                <w:szCs w:val="24"/>
              </w:rPr>
            </w:pPr>
          </w:p>
        </w:tc>
        <w:tc>
          <w:tcPr>
            <w:tcW w:w="1993" w:type="pct"/>
            <w:shd w:val="clear" w:color="auto" w:fill="auto"/>
          </w:tcPr>
          <w:p w14:paraId="49183886" w14:textId="0B576AC7" w:rsidR="000A5AD6" w:rsidRPr="00445489" w:rsidRDefault="000A5AD6" w:rsidP="008366EC">
            <w:pPr>
              <w:pStyle w:val="af2"/>
              <w:numPr>
                <w:ilvl w:val="0"/>
                <w:numId w:val="44"/>
              </w:numPr>
              <w:tabs>
                <w:tab w:val="left" w:pos="356"/>
              </w:tabs>
              <w:ind w:left="33" w:firstLine="0"/>
              <w:outlineLvl w:val="0"/>
              <w:rPr>
                <w:rFonts w:ascii="Times New Roman" w:hAnsi="Times New Roman"/>
                <w:sz w:val="24"/>
                <w:szCs w:val="24"/>
              </w:rPr>
            </w:pPr>
            <w:proofErr w:type="spellStart"/>
            <w:r w:rsidRPr="00445489">
              <w:rPr>
                <w:rFonts w:ascii="Times New Roman" w:hAnsi="Times New Roman"/>
                <w:sz w:val="24"/>
                <w:szCs w:val="24"/>
              </w:rPr>
              <w:t>Социосинергетика</w:t>
            </w:r>
            <w:proofErr w:type="spellEnd"/>
            <w:r w:rsidRPr="00445489">
              <w:rPr>
                <w:rFonts w:ascii="Times New Roman" w:hAnsi="Times New Roman"/>
                <w:sz w:val="24"/>
                <w:szCs w:val="24"/>
              </w:rPr>
              <w:t xml:space="preserve"> о предсказании будущего.  Особенности диагностики потребностей социальных изменений.</w:t>
            </w:r>
          </w:p>
          <w:p w14:paraId="413D5701" w14:textId="2BC33B75" w:rsidR="000A5AD6" w:rsidRPr="00445489" w:rsidRDefault="000A5AD6" w:rsidP="008366EC">
            <w:pPr>
              <w:pStyle w:val="af2"/>
              <w:numPr>
                <w:ilvl w:val="0"/>
                <w:numId w:val="44"/>
              </w:numPr>
              <w:tabs>
                <w:tab w:val="left" w:pos="356"/>
              </w:tabs>
              <w:ind w:left="33" w:firstLine="0"/>
              <w:rPr>
                <w:rFonts w:ascii="Times New Roman" w:hAnsi="Times New Roman"/>
                <w:sz w:val="24"/>
                <w:szCs w:val="24"/>
              </w:rPr>
            </w:pPr>
            <w:r w:rsidRPr="00445489">
              <w:rPr>
                <w:rFonts w:ascii="Times New Roman" w:hAnsi="Times New Roman"/>
                <w:sz w:val="24"/>
                <w:szCs w:val="24"/>
              </w:rPr>
              <w:t xml:space="preserve">Можно ли на основе синергетического метода познать социальную реальность и </w:t>
            </w:r>
            <w:r w:rsidRPr="00445489">
              <w:rPr>
                <w:rFonts w:ascii="Times New Roman" w:hAnsi="Times New Roman"/>
                <w:sz w:val="24"/>
                <w:szCs w:val="24"/>
              </w:rPr>
              <w:lastRenderedPageBreak/>
              <w:t>смоделировать, предсказать, предопределить ее развитие?</w:t>
            </w:r>
          </w:p>
          <w:p w14:paraId="33A7FA0F" w14:textId="77777777" w:rsidR="0028542C" w:rsidRPr="00445489" w:rsidRDefault="000A5AD6" w:rsidP="008366EC">
            <w:pPr>
              <w:pStyle w:val="af2"/>
              <w:numPr>
                <w:ilvl w:val="0"/>
                <w:numId w:val="44"/>
              </w:numPr>
              <w:tabs>
                <w:tab w:val="left" w:pos="356"/>
              </w:tabs>
              <w:ind w:left="33" w:firstLine="0"/>
              <w:rPr>
                <w:rFonts w:ascii="Times New Roman" w:hAnsi="Times New Roman"/>
                <w:bCs/>
                <w:sz w:val="24"/>
                <w:szCs w:val="24"/>
              </w:rPr>
            </w:pPr>
            <w:r w:rsidRPr="00445489">
              <w:rPr>
                <w:rFonts w:ascii="Times New Roman" w:hAnsi="Times New Roman"/>
                <w:sz w:val="24"/>
                <w:szCs w:val="24"/>
              </w:rPr>
              <w:t xml:space="preserve">Применение метода </w:t>
            </w:r>
            <w:proofErr w:type="spellStart"/>
            <w:r w:rsidRPr="00445489">
              <w:rPr>
                <w:rFonts w:ascii="Times New Roman" w:hAnsi="Times New Roman"/>
                <w:sz w:val="24"/>
                <w:szCs w:val="24"/>
              </w:rPr>
              <w:t>форсайт</w:t>
            </w:r>
            <w:proofErr w:type="spellEnd"/>
            <w:r w:rsidRPr="00445489">
              <w:rPr>
                <w:rFonts w:ascii="Times New Roman" w:hAnsi="Times New Roman"/>
                <w:sz w:val="24"/>
                <w:szCs w:val="24"/>
              </w:rPr>
              <w:t xml:space="preserve"> в прогнозировании динамики социальных отношений.</w:t>
            </w:r>
            <w:r w:rsidRPr="00445489">
              <w:rPr>
                <w:rFonts w:ascii="Times New Roman" w:hAnsi="Times New Roman"/>
                <w:bCs/>
                <w:sz w:val="24"/>
                <w:szCs w:val="24"/>
              </w:rPr>
              <w:t xml:space="preserve"> </w:t>
            </w:r>
          </w:p>
          <w:p w14:paraId="693F9189" w14:textId="4E30D9E8" w:rsidR="000A5AD6" w:rsidRPr="00445489" w:rsidRDefault="000A5AD6" w:rsidP="008366EC">
            <w:pPr>
              <w:pStyle w:val="af2"/>
              <w:numPr>
                <w:ilvl w:val="0"/>
                <w:numId w:val="44"/>
              </w:numPr>
              <w:tabs>
                <w:tab w:val="left" w:pos="356"/>
              </w:tabs>
              <w:ind w:left="33" w:firstLine="0"/>
              <w:rPr>
                <w:rFonts w:ascii="Times New Roman" w:hAnsi="Times New Roman"/>
                <w:bCs/>
                <w:sz w:val="24"/>
                <w:szCs w:val="24"/>
              </w:rPr>
            </w:pPr>
            <w:r w:rsidRPr="00445489">
              <w:rPr>
                <w:rFonts w:ascii="Times New Roman" w:hAnsi="Times New Roman"/>
                <w:bCs/>
                <w:sz w:val="24"/>
                <w:szCs w:val="24"/>
              </w:rPr>
              <w:t xml:space="preserve">Социальное предпринимательство. Социальное проектирование и моделирование. </w:t>
            </w:r>
          </w:p>
          <w:p w14:paraId="2CAB70CF" w14:textId="4324658F" w:rsidR="000A5AD6" w:rsidRPr="00445489" w:rsidRDefault="000A5AD6" w:rsidP="008366EC">
            <w:pPr>
              <w:pStyle w:val="af2"/>
              <w:numPr>
                <w:ilvl w:val="0"/>
                <w:numId w:val="44"/>
              </w:numPr>
              <w:tabs>
                <w:tab w:val="left" w:pos="356"/>
              </w:tabs>
              <w:ind w:left="33" w:firstLine="0"/>
              <w:rPr>
                <w:rFonts w:ascii="Times New Roman" w:hAnsi="Times New Roman"/>
                <w:sz w:val="24"/>
                <w:szCs w:val="24"/>
              </w:rPr>
            </w:pPr>
            <w:r w:rsidRPr="00445489">
              <w:rPr>
                <w:rFonts w:ascii="Times New Roman" w:hAnsi="Times New Roman"/>
                <w:sz w:val="24"/>
                <w:szCs w:val="24"/>
              </w:rPr>
              <w:t xml:space="preserve">Актуальные проблемы использования вторичного анализа при анализе социальных изменений. </w:t>
            </w:r>
          </w:p>
          <w:p w14:paraId="7E622B29" w14:textId="77777777" w:rsidR="00AE674C" w:rsidRPr="00445489" w:rsidRDefault="000A5AD6" w:rsidP="008366EC">
            <w:pPr>
              <w:pStyle w:val="af2"/>
              <w:numPr>
                <w:ilvl w:val="0"/>
                <w:numId w:val="44"/>
              </w:numPr>
              <w:tabs>
                <w:tab w:val="left" w:pos="356"/>
              </w:tabs>
              <w:ind w:left="33" w:firstLine="0"/>
              <w:rPr>
                <w:rFonts w:ascii="Times New Roman" w:hAnsi="Times New Roman"/>
                <w:sz w:val="24"/>
                <w:szCs w:val="24"/>
              </w:rPr>
            </w:pPr>
            <w:r w:rsidRPr="00445489">
              <w:rPr>
                <w:rFonts w:ascii="Times New Roman" w:hAnsi="Times New Roman"/>
                <w:sz w:val="24"/>
                <w:szCs w:val="24"/>
              </w:rPr>
              <w:t>Большие данные и социальные сети как новая ресурсная база для анализа процессов социальной динамики и развития социальных отношений.</w:t>
            </w:r>
          </w:p>
          <w:p w14:paraId="5FE1E15A" w14:textId="791F5048" w:rsidR="000A5AD6" w:rsidRPr="00445489" w:rsidRDefault="00AE674C" w:rsidP="008366EC">
            <w:pPr>
              <w:pStyle w:val="af2"/>
              <w:numPr>
                <w:ilvl w:val="0"/>
                <w:numId w:val="44"/>
              </w:numPr>
              <w:tabs>
                <w:tab w:val="left" w:pos="356"/>
              </w:tabs>
              <w:ind w:left="33" w:firstLine="0"/>
              <w:outlineLvl w:val="0"/>
              <w:rPr>
                <w:sz w:val="24"/>
                <w:szCs w:val="24"/>
              </w:rPr>
            </w:pPr>
            <w:r w:rsidRPr="00445489">
              <w:rPr>
                <w:rFonts w:ascii="Times New Roman" w:eastAsia="MS Mincho" w:hAnsi="Times New Roman"/>
                <w:sz w:val="24"/>
                <w:szCs w:val="24"/>
              </w:rPr>
              <w:t xml:space="preserve">Социальный эксперимент в исследовании социальной (групповой) динамики </w:t>
            </w:r>
          </w:p>
        </w:tc>
        <w:tc>
          <w:tcPr>
            <w:tcW w:w="1705" w:type="pct"/>
          </w:tcPr>
          <w:p w14:paraId="778F3506" w14:textId="77777777" w:rsidR="000A5AD6" w:rsidRPr="00445489" w:rsidRDefault="000A5AD6" w:rsidP="008366EC">
            <w:pPr>
              <w:ind w:firstLine="168"/>
              <w:jc w:val="both"/>
              <w:rPr>
                <w:sz w:val="24"/>
                <w:szCs w:val="24"/>
              </w:rPr>
            </w:pPr>
            <w:r w:rsidRPr="00445489">
              <w:rPr>
                <w:sz w:val="24"/>
                <w:szCs w:val="24"/>
              </w:rPr>
              <w:lastRenderedPageBreak/>
              <w:t xml:space="preserve">Работа с учебной, научной и справочной литературой, Интернет-ресурсами. </w:t>
            </w:r>
          </w:p>
          <w:p w14:paraId="4BF226A2" w14:textId="77777777" w:rsidR="000A5AD6" w:rsidRPr="00445489" w:rsidRDefault="000A5AD6" w:rsidP="008366EC">
            <w:pPr>
              <w:ind w:firstLine="168"/>
              <w:jc w:val="both"/>
              <w:rPr>
                <w:sz w:val="24"/>
                <w:szCs w:val="24"/>
              </w:rPr>
            </w:pPr>
            <w:r w:rsidRPr="00445489">
              <w:rPr>
                <w:sz w:val="24"/>
                <w:szCs w:val="24"/>
              </w:rPr>
              <w:t xml:space="preserve">Работа со статистическими данными государственной статистики, информационными ресурсами ведущих </w:t>
            </w:r>
            <w:r w:rsidRPr="00445489">
              <w:rPr>
                <w:sz w:val="24"/>
                <w:szCs w:val="24"/>
              </w:rPr>
              <w:lastRenderedPageBreak/>
              <w:t>отечественных социологических служб.</w:t>
            </w:r>
          </w:p>
          <w:p w14:paraId="23C0EDA5" w14:textId="77777777" w:rsidR="000A5AD6" w:rsidRPr="00445489" w:rsidRDefault="000A5AD6" w:rsidP="008366EC">
            <w:pPr>
              <w:ind w:firstLine="168"/>
              <w:jc w:val="both"/>
              <w:rPr>
                <w:sz w:val="24"/>
                <w:szCs w:val="24"/>
              </w:rPr>
            </w:pPr>
            <w:r w:rsidRPr="00445489">
              <w:rPr>
                <w:sz w:val="24"/>
                <w:szCs w:val="24"/>
              </w:rPr>
              <w:t>Подготовка к семинару: оформление презентаций, написание докладов, тезисов выступлений.</w:t>
            </w:r>
          </w:p>
        </w:tc>
      </w:tr>
      <w:tr w:rsidR="00445489" w:rsidRPr="00445489" w14:paraId="0B49C712" w14:textId="77777777" w:rsidTr="0076183B">
        <w:tc>
          <w:tcPr>
            <w:tcW w:w="1302" w:type="pct"/>
            <w:shd w:val="clear" w:color="auto" w:fill="auto"/>
          </w:tcPr>
          <w:p w14:paraId="2DB29C66" w14:textId="77777777" w:rsidR="000A5AD6" w:rsidRPr="00445489" w:rsidRDefault="000A5AD6" w:rsidP="008366EC">
            <w:pPr>
              <w:ind w:firstLine="27"/>
              <w:jc w:val="both"/>
              <w:outlineLvl w:val="0"/>
              <w:rPr>
                <w:bCs/>
                <w:sz w:val="24"/>
                <w:szCs w:val="24"/>
              </w:rPr>
            </w:pPr>
            <w:r w:rsidRPr="00445489">
              <w:rPr>
                <w:rFonts w:eastAsia="MS Mincho"/>
                <w:sz w:val="24"/>
                <w:szCs w:val="24"/>
              </w:rPr>
              <w:t>Тема 6. Метод дизайн-мышления в исследовании и проектировании социальных отношений</w:t>
            </w:r>
          </w:p>
          <w:p w14:paraId="66745BFA" w14:textId="77777777" w:rsidR="000A5AD6" w:rsidRPr="00445489" w:rsidRDefault="000A5AD6" w:rsidP="008366EC">
            <w:pPr>
              <w:tabs>
                <w:tab w:val="left" w:pos="709"/>
                <w:tab w:val="left" w:pos="993"/>
              </w:tabs>
              <w:jc w:val="both"/>
              <w:outlineLvl w:val="1"/>
              <w:rPr>
                <w:rFonts w:eastAsia="MS Mincho"/>
                <w:sz w:val="24"/>
                <w:szCs w:val="24"/>
              </w:rPr>
            </w:pPr>
          </w:p>
        </w:tc>
        <w:tc>
          <w:tcPr>
            <w:tcW w:w="1993" w:type="pct"/>
            <w:shd w:val="clear" w:color="auto" w:fill="auto"/>
          </w:tcPr>
          <w:p w14:paraId="3826D198" w14:textId="77777777" w:rsidR="000A5AD6" w:rsidRPr="00445489" w:rsidRDefault="000A5AD6" w:rsidP="008366EC">
            <w:pPr>
              <w:pStyle w:val="af2"/>
              <w:numPr>
                <w:ilvl w:val="0"/>
                <w:numId w:val="45"/>
              </w:numPr>
              <w:tabs>
                <w:tab w:val="left" w:pos="174"/>
                <w:tab w:val="left" w:pos="396"/>
              </w:tabs>
              <w:ind w:left="0" w:firstLine="0"/>
              <w:outlineLvl w:val="0"/>
              <w:rPr>
                <w:rFonts w:ascii="Times New Roman" w:hAnsi="Times New Roman"/>
                <w:bCs/>
                <w:sz w:val="24"/>
                <w:szCs w:val="24"/>
              </w:rPr>
            </w:pPr>
            <w:r w:rsidRPr="00445489">
              <w:rPr>
                <w:rFonts w:ascii="Times New Roman" w:hAnsi="Times New Roman"/>
                <w:bCs/>
                <w:sz w:val="24"/>
                <w:szCs w:val="24"/>
              </w:rPr>
              <w:t>Понятие и сущность метода дизайн-мышления. Ключевые техники.</w:t>
            </w:r>
          </w:p>
          <w:p w14:paraId="44437435" w14:textId="77777777" w:rsidR="000A5AD6" w:rsidRPr="00445489" w:rsidRDefault="000A5AD6" w:rsidP="008366EC">
            <w:pPr>
              <w:pStyle w:val="af2"/>
              <w:numPr>
                <w:ilvl w:val="0"/>
                <w:numId w:val="45"/>
              </w:numPr>
              <w:tabs>
                <w:tab w:val="left" w:pos="174"/>
                <w:tab w:val="left" w:pos="396"/>
              </w:tabs>
              <w:ind w:left="0" w:firstLine="0"/>
              <w:outlineLvl w:val="0"/>
              <w:rPr>
                <w:rFonts w:ascii="Times New Roman" w:hAnsi="Times New Roman"/>
                <w:bCs/>
                <w:sz w:val="24"/>
                <w:szCs w:val="24"/>
              </w:rPr>
            </w:pPr>
            <w:r w:rsidRPr="00445489">
              <w:rPr>
                <w:rFonts w:ascii="Times New Roman" w:hAnsi="Times New Roman"/>
                <w:bCs/>
                <w:sz w:val="24"/>
                <w:szCs w:val="24"/>
              </w:rPr>
              <w:t xml:space="preserve">Особенности применения метода дизайн-мышления в сфере регулирования социальных отношений. </w:t>
            </w:r>
          </w:p>
          <w:p w14:paraId="18F97E28" w14:textId="5552AE5A" w:rsidR="000A5AD6" w:rsidRPr="00445489" w:rsidRDefault="000A5AD6" w:rsidP="008366EC">
            <w:pPr>
              <w:pStyle w:val="af2"/>
              <w:numPr>
                <w:ilvl w:val="0"/>
                <w:numId w:val="45"/>
              </w:numPr>
              <w:tabs>
                <w:tab w:val="left" w:pos="174"/>
                <w:tab w:val="left" w:pos="396"/>
              </w:tabs>
              <w:ind w:left="0" w:firstLine="0"/>
              <w:rPr>
                <w:rFonts w:ascii="Times New Roman" w:hAnsi="Times New Roman"/>
                <w:sz w:val="24"/>
                <w:szCs w:val="24"/>
              </w:rPr>
            </w:pPr>
            <w:r w:rsidRPr="00445489">
              <w:rPr>
                <w:rFonts w:ascii="Times New Roman" w:hAnsi="Times New Roman"/>
                <w:bCs/>
                <w:sz w:val="24"/>
                <w:szCs w:val="24"/>
              </w:rPr>
              <w:t>Передовые практики применения метода дизайн-мышления в социальном проектировании.</w:t>
            </w:r>
          </w:p>
        </w:tc>
        <w:tc>
          <w:tcPr>
            <w:tcW w:w="1705" w:type="pct"/>
          </w:tcPr>
          <w:p w14:paraId="3669936F" w14:textId="4D3B60B4" w:rsidR="000A5AD6" w:rsidRPr="00445489" w:rsidRDefault="0092156E" w:rsidP="008366EC">
            <w:pPr>
              <w:ind w:firstLine="168"/>
              <w:jc w:val="both"/>
              <w:rPr>
                <w:sz w:val="24"/>
                <w:szCs w:val="24"/>
              </w:rPr>
            </w:pPr>
            <w:r w:rsidRPr="00445489">
              <w:rPr>
                <w:sz w:val="24"/>
                <w:szCs w:val="24"/>
              </w:rPr>
              <w:t>Работа в проектных командах</w:t>
            </w:r>
          </w:p>
        </w:tc>
      </w:tr>
      <w:tr w:rsidR="00445489" w:rsidRPr="00445489" w14:paraId="4E91E9D1" w14:textId="77777777" w:rsidTr="0076183B">
        <w:tc>
          <w:tcPr>
            <w:tcW w:w="1302" w:type="pct"/>
            <w:shd w:val="clear" w:color="auto" w:fill="auto"/>
          </w:tcPr>
          <w:p w14:paraId="561D737D" w14:textId="59DFD919" w:rsidR="00E8335B" w:rsidRPr="00445489" w:rsidRDefault="00E8335B" w:rsidP="008366EC">
            <w:pPr>
              <w:tabs>
                <w:tab w:val="left" w:pos="709"/>
                <w:tab w:val="left" w:pos="993"/>
              </w:tabs>
              <w:jc w:val="both"/>
              <w:outlineLvl w:val="1"/>
              <w:rPr>
                <w:rFonts w:eastAsia="MS Mincho"/>
                <w:sz w:val="24"/>
                <w:szCs w:val="24"/>
              </w:rPr>
            </w:pPr>
            <w:r w:rsidRPr="00445489">
              <w:rPr>
                <w:rFonts w:eastAsia="MS Mincho"/>
                <w:sz w:val="24"/>
                <w:szCs w:val="24"/>
              </w:rPr>
              <w:t xml:space="preserve">Тема 7. Регулирование </w:t>
            </w:r>
            <w:r w:rsidRPr="00445489">
              <w:rPr>
                <w:sz w:val="24"/>
                <w:szCs w:val="24"/>
              </w:rPr>
              <w:t>динамических процессов развития общественных отношений</w:t>
            </w:r>
          </w:p>
        </w:tc>
        <w:tc>
          <w:tcPr>
            <w:tcW w:w="1993" w:type="pct"/>
            <w:shd w:val="clear" w:color="auto" w:fill="auto"/>
          </w:tcPr>
          <w:p w14:paraId="42E47679" w14:textId="7B988B71" w:rsidR="00E8335B" w:rsidRPr="00445489" w:rsidRDefault="00E8335B" w:rsidP="008366EC">
            <w:pPr>
              <w:jc w:val="both"/>
              <w:outlineLvl w:val="0"/>
              <w:rPr>
                <w:sz w:val="24"/>
                <w:szCs w:val="24"/>
              </w:rPr>
            </w:pPr>
            <w:r w:rsidRPr="00445489">
              <w:rPr>
                <w:sz w:val="24"/>
                <w:szCs w:val="24"/>
              </w:rPr>
              <w:t xml:space="preserve">1) Понятие и сущность регулирования процессов трансформации социальных отношений. </w:t>
            </w:r>
          </w:p>
          <w:p w14:paraId="4B4100DB" w14:textId="71F5BBF2" w:rsidR="00E8335B" w:rsidRPr="00445489" w:rsidRDefault="00433251" w:rsidP="008366EC">
            <w:pPr>
              <w:jc w:val="both"/>
              <w:outlineLvl w:val="0"/>
              <w:rPr>
                <w:sz w:val="24"/>
                <w:szCs w:val="24"/>
              </w:rPr>
            </w:pPr>
            <w:r w:rsidRPr="00445489">
              <w:rPr>
                <w:sz w:val="24"/>
                <w:szCs w:val="24"/>
              </w:rPr>
              <w:t>2</w:t>
            </w:r>
            <w:r w:rsidR="00E8335B" w:rsidRPr="00445489">
              <w:rPr>
                <w:sz w:val="24"/>
                <w:szCs w:val="24"/>
              </w:rPr>
              <w:t>) Роль социологических исследований в определении стратегии и тактики проведения социальных изменений.</w:t>
            </w:r>
          </w:p>
          <w:p w14:paraId="6399CC4D" w14:textId="7B382C5F" w:rsidR="00433251" w:rsidRPr="00445489" w:rsidRDefault="00433251" w:rsidP="008366EC">
            <w:pPr>
              <w:jc w:val="both"/>
              <w:rPr>
                <w:sz w:val="24"/>
                <w:szCs w:val="24"/>
              </w:rPr>
            </w:pPr>
            <w:r w:rsidRPr="00445489">
              <w:rPr>
                <w:sz w:val="24"/>
                <w:szCs w:val="24"/>
              </w:rPr>
              <w:t>3</w:t>
            </w:r>
            <w:r w:rsidR="00E8335B" w:rsidRPr="00445489">
              <w:rPr>
                <w:sz w:val="24"/>
                <w:szCs w:val="24"/>
              </w:rPr>
              <w:t>) Критерии оптимальности регулирующих воздействий на социальные явления и процессы с целью достижения необходимых результатов.</w:t>
            </w:r>
            <w:r w:rsidRPr="00445489">
              <w:rPr>
                <w:sz w:val="24"/>
                <w:szCs w:val="24"/>
              </w:rPr>
              <w:t xml:space="preserve"> Согласие и доверие как основы социального контракта и социального капитала. </w:t>
            </w:r>
          </w:p>
          <w:p w14:paraId="17CAAFD2" w14:textId="4D0F0C2B" w:rsidR="00433251" w:rsidRPr="00445489" w:rsidRDefault="00433251" w:rsidP="008366EC">
            <w:pPr>
              <w:pStyle w:val="af0"/>
              <w:tabs>
                <w:tab w:val="left" w:pos="284"/>
                <w:tab w:val="left" w:pos="426"/>
                <w:tab w:val="left" w:pos="567"/>
              </w:tabs>
              <w:spacing w:after="0"/>
              <w:ind w:left="0"/>
              <w:jc w:val="both"/>
            </w:pPr>
            <w:r w:rsidRPr="00445489">
              <w:rPr>
                <w:bCs/>
              </w:rPr>
              <w:t>4) Субъекты социального регулирования. Роль СО НКО в развитии социальных отношений и самоорганизации на уровне местных сообществ.</w:t>
            </w:r>
          </w:p>
        </w:tc>
        <w:tc>
          <w:tcPr>
            <w:tcW w:w="1705" w:type="pct"/>
          </w:tcPr>
          <w:p w14:paraId="55C7D218" w14:textId="77777777" w:rsidR="00E8335B" w:rsidRPr="00445489" w:rsidRDefault="00E8335B" w:rsidP="008366EC">
            <w:pPr>
              <w:ind w:firstLine="18"/>
              <w:jc w:val="both"/>
              <w:outlineLvl w:val="0"/>
              <w:rPr>
                <w:sz w:val="24"/>
                <w:szCs w:val="24"/>
              </w:rPr>
            </w:pPr>
            <w:r w:rsidRPr="00445489">
              <w:rPr>
                <w:sz w:val="24"/>
                <w:szCs w:val="24"/>
              </w:rPr>
              <w:t xml:space="preserve">Работа с учебной, научной и справочной литературой, Интернет-ресурсами. </w:t>
            </w:r>
          </w:p>
          <w:p w14:paraId="6DD3D582" w14:textId="77777777" w:rsidR="00E8335B" w:rsidRPr="00445489" w:rsidRDefault="00E8335B" w:rsidP="008366EC">
            <w:pPr>
              <w:ind w:firstLine="18"/>
              <w:jc w:val="both"/>
              <w:outlineLvl w:val="0"/>
              <w:rPr>
                <w:sz w:val="24"/>
                <w:szCs w:val="24"/>
              </w:rPr>
            </w:pPr>
            <w:r w:rsidRPr="00445489">
              <w:rPr>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14:paraId="72B2C08E" w14:textId="2F5C52A0" w:rsidR="00E8335B" w:rsidRPr="00445489" w:rsidRDefault="00E8335B" w:rsidP="008366EC">
            <w:pPr>
              <w:ind w:firstLine="18"/>
              <w:jc w:val="both"/>
              <w:outlineLvl w:val="0"/>
              <w:rPr>
                <w:sz w:val="24"/>
                <w:szCs w:val="24"/>
              </w:rPr>
            </w:pPr>
            <w:r w:rsidRPr="00445489">
              <w:rPr>
                <w:sz w:val="24"/>
                <w:szCs w:val="24"/>
              </w:rPr>
              <w:t xml:space="preserve">Подготовка к семинару: </w:t>
            </w:r>
            <w:r w:rsidR="0043152D" w:rsidRPr="00445489">
              <w:rPr>
                <w:sz w:val="24"/>
                <w:szCs w:val="24"/>
              </w:rPr>
              <w:t>о</w:t>
            </w:r>
            <w:r w:rsidRPr="00445489">
              <w:rPr>
                <w:sz w:val="24"/>
                <w:szCs w:val="24"/>
              </w:rPr>
              <w:t>формление презентаций, написание докладов, тезисов выступлений.</w:t>
            </w:r>
          </w:p>
        </w:tc>
      </w:tr>
    </w:tbl>
    <w:p w14:paraId="4EC3D5DC" w14:textId="77777777" w:rsidR="00F827EE" w:rsidRPr="00445489" w:rsidRDefault="00F827EE" w:rsidP="00F827EE">
      <w:pPr>
        <w:keepNext/>
        <w:jc w:val="both"/>
        <w:rPr>
          <w:b/>
          <w:sz w:val="28"/>
          <w:szCs w:val="28"/>
        </w:rPr>
      </w:pPr>
      <w:bookmarkStart w:id="9" w:name="_Hlk531554566"/>
      <w:bookmarkEnd w:id="5"/>
    </w:p>
    <w:p w14:paraId="206D2F03" w14:textId="77777777" w:rsidR="007672FF" w:rsidRPr="00445489" w:rsidRDefault="007672FF" w:rsidP="00F827EE">
      <w:pPr>
        <w:keepNext/>
        <w:jc w:val="both"/>
        <w:rPr>
          <w:b/>
          <w:sz w:val="28"/>
          <w:szCs w:val="28"/>
        </w:rPr>
      </w:pPr>
    </w:p>
    <w:p w14:paraId="49F03815" w14:textId="393E270F" w:rsidR="00F827EE" w:rsidRPr="00445489" w:rsidRDefault="00F827EE" w:rsidP="00F827EE">
      <w:pPr>
        <w:keepNext/>
        <w:jc w:val="both"/>
        <w:rPr>
          <w:b/>
          <w:sz w:val="28"/>
          <w:szCs w:val="28"/>
        </w:rPr>
      </w:pPr>
      <w:r w:rsidRPr="00445489">
        <w:rPr>
          <w:b/>
          <w:sz w:val="28"/>
          <w:szCs w:val="28"/>
        </w:rPr>
        <w:t xml:space="preserve">6.2. Перечень вопросов, заданий, тем для подготовки к текущему контролю </w:t>
      </w:r>
    </w:p>
    <w:bookmarkEnd w:id="9"/>
    <w:p w14:paraId="1FA44B55" w14:textId="77777777" w:rsidR="00F827EE" w:rsidRPr="00445489" w:rsidRDefault="00F827EE" w:rsidP="00F827EE">
      <w:pPr>
        <w:pStyle w:val="afd"/>
        <w:spacing w:after="240"/>
        <w:rPr>
          <w:szCs w:val="28"/>
        </w:rPr>
      </w:pPr>
      <w:r w:rsidRPr="00445489">
        <w:rPr>
          <w:szCs w:val="28"/>
        </w:rPr>
        <w:t>Примерные темы контрольных работ</w:t>
      </w:r>
    </w:p>
    <w:p w14:paraId="71C05A37" w14:textId="77777777"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bookmarkStart w:id="10" w:name="_Hlk513395673"/>
      <w:r w:rsidRPr="00445489">
        <w:rPr>
          <w:rFonts w:ascii="Times New Roman" w:eastAsiaTheme="minorHAnsi" w:hAnsi="Times New Roman"/>
          <w:sz w:val="28"/>
          <w:szCs w:val="28"/>
        </w:rPr>
        <w:t xml:space="preserve">Динамика социальных отношений в контексте концепций социологии времени. </w:t>
      </w:r>
    </w:p>
    <w:p w14:paraId="3F2CC3AC" w14:textId="7B51F041"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пространства.</w:t>
      </w:r>
    </w:p>
    <w:p w14:paraId="40238F54" w14:textId="03B69C49"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 xml:space="preserve">Динамика социальных отношений в контексте </w:t>
      </w:r>
      <w:proofErr w:type="gramStart"/>
      <w:r w:rsidRPr="00445489">
        <w:rPr>
          <w:rFonts w:ascii="Times New Roman" w:eastAsiaTheme="minorHAnsi" w:hAnsi="Times New Roman"/>
          <w:sz w:val="28"/>
          <w:szCs w:val="28"/>
        </w:rPr>
        <w:t>социологии  институциональных</w:t>
      </w:r>
      <w:proofErr w:type="gramEnd"/>
      <w:r w:rsidRPr="00445489">
        <w:rPr>
          <w:rFonts w:ascii="Times New Roman" w:eastAsiaTheme="minorHAnsi" w:hAnsi="Times New Roman"/>
          <w:sz w:val="28"/>
          <w:szCs w:val="28"/>
        </w:rPr>
        <w:t xml:space="preserve"> отношений.</w:t>
      </w:r>
    </w:p>
    <w:p w14:paraId="1814BED6" w14:textId="0F963E2A"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организаций.</w:t>
      </w:r>
    </w:p>
    <w:p w14:paraId="7A0F5479" w14:textId="672AC843"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труда.</w:t>
      </w:r>
    </w:p>
    <w:p w14:paraId="11DB9A17" w14:textId="1212FD10" w:rsidR="0084747B" w:rsidRPr="00445489" w:rsidRDefault="0084747B"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гендерной социологии.</w:t>
      </w:r>
    </w:p>
    <w:p w14:paraId="2899ADB2" w14:textId="24F097DB" w:rsidR="00887479" w:rsidRPr="00445489" w:rsidRDefault="00887479" w:rsidP="00690BD4">
      <w:pPr>
        <w:pStyle w:val="af2"/>
        <w:numPr>
          <w:ilvl w:val="0"/>
          <w:numId w:val="40"/>
        </w:numPr>
        <w:tabs>
          <w:tab w:val="left" w:pos="567"/>
          <w:tab w:val="left" w:pos="993"/>
          <w:tab w:val="left" w:pos="1276"/>
        </w:tabs>
        <w:autoSpaceDE w:val="0"/>
        <w:autoSpaceDN w:val="0"/>
        <w:adjustRightInd w:val="0"/>
        <w:ind w:left="0" w:firstLine="709"/>
        <w:rPr>
          <w:rFonts w:ascii="Times New Roman" w:eastAsiaTheme="minorHAnsi" w:hAnsi="Times New Roman"/>
          <w:sz w:val="28"/>
          <w:szCs w:val="28"/>
        </w:rPr>
      </w:pPr>
      <w:r w:rsidRPr="00445489">
        <w:rPr>
          <w:rFonts w:ascii="Times New Roman" w:eastAsiaTheme="minorHAnsi" w:hAnsi="Times New Roman"/>
          <w:sz w:val="28"/>
          <w:szCs w:val="28"/>
        </w:rPr>
        <w:t>Нормы и стандарты научных исследований групповой динамики для обеспечения качества экспериментальных данных.</w:t>
      </w:r>
    </w:p>
    <w:p w14:paraId="1959DE33" w14:textId="4683C814" w:rsidR="0084747B" w:rsidRPr="00445489" w:rsidRDefault="003D2949" w:rsidP="00690BD4">
      <w:pPr>
        <w:pStyle w:val="af0"/>
        <w:numPr>
          <w:ilvl w:val="0"/>
          <w:numId w:val="40"/>
        </w:numPr>
        <w:tabs>
          <w:tab w:val="left" w:pos="284"/>
          <w:tab w:val="left" w:pos="567"/>
          <w:tab w:val="left" w:pos="993"/>
          <w:tab w:val="left" w:pos="1276"/>
        </w:tabs>
        <w:spacing w:after="0"/>
        <w:ind w:left="0" w:firstLine="709"/>
        <w:jc w:val="both"/>
        <w:rPr>
          <w:sz w:val="28"/>
          <w:szCs w:val="28"/>
        </w:rPr>
      </w:pPr>
      <w:proofErr w:type="gramStart"/>
      <w:r w:rsidRPr="00445489">
        <w:rPr>
          <w:sz w:val="28"/>
          <w:szCs w:val="28"/>
        </w:rPr>
        <w:t>Социальное  взаимодействие</w:t>
      </w:r>
      <w:proofErr w:type="gramEnd"/>
      <w:r w:rsidR="00887479" w:rsidRPr="00445489">
        <w:rPr>
          <w:sz w:val="28"/>
          <w:szCs w:val="28"/>
        </w:rPr>
        <w:t xml:space="preserve"> </w:t>
      </w:r>
      <w:r w:rsidRPr="00445489">
        <w:rPr>
          <w:sz w:val="28"/>
          <w:szCs w:val="28"/>
        </w:rPr>
        <w:t xml:space="preserve">как </w:t>
      </w:r>
      <w:r w:rsidR="00887479" w:rsidRPr="00445489">
        <w:rPr>
          <w:sz w:val="28"/>
          <w:szCs w:val="28"/>
        </w:rPr>
        <w:t>ресурс</w:t>
      </w:r>
      <w:r w:rsidRPr="00445489">
        <w:rPr>
          <w:sz w:val="28"/>
          <w:szCs w:val="28"/>
        </w:rPr>
        <w:t xml:space="preserve"> организации более качественного уровня жизни и социальной эволюции.</w:t>
      </w:r>
    </w:p>
    <w:p w14:paraId="2295968D" w14:textId="0B0F04C8" w:rsidR="003D2949" w:rsidRPr="00445489" w:rsidRDefault="003D2949"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Социум как обязательное условие становления и развития личности.</w:t>
      </w:r>
    </w:p>
    <w:p w14:paraId="79947F2C" w14:textId="6663A930" w:rsidR="00E6366B" w:rsidRPr="00445489" w:rsidRDefault="00E6366B"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Доверие как основа социального договора и развития социальных отношений.</w:t>
      </w:r>
    </w:p>
    <w:p w14:paraId="4B4AE3F8" w14:textId="4B5A845B" w:rsidR="003D2949" w:rsidRPr="00445489" w:rsidRDefault="005446FE"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Влияние национальной культуры на динамику социальных отношений.</w:t>
      </w:r>
    </w:p>
    <w:p w14:paraId="6386F464" w14:textId="7C642E29" w:rsidR="005446FE" w:rsidRPr="00445489" w:rsidRDefault="005446FE"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Влияние религии на динамику социальных отношений.</w:t>
      </w:r>
    </w:p>
    <w:p w14:paraId="74ABC2FC" w14:textId="39E88FF0" w:rsidR="005446FE" w:rsidRPr="00445489" w:rsidRDefault="005446FE"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Влияние национальных образовательных стратегий на динамику социальных отношений.</w:t>
      </w:r>
    </w:p>
    <w:p w14:paraId="29E6B5CB" w14:textId="0B9B71D8" w:rsidR="005446FE" w:rsidRPr="00445489" w:rsidRDefault="005446FE"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Особенности проявления социальной динамики на макро-, мезо- и </w:t>
      </w:r>
      <w:proofErr w:type="gramStart"/>
      <w:r w:rsidRPr="00445489">
        <w:rPr>
          <w:sz w:val="28"/>
          <w:szCs w:val="28"/>
        </w:rPr>
        <w:t>микро- уровнях</w:t>
      </w:r>
      <w:proofErr w:type="gramEnd"/>
      <w:r w:rsidRPr="00445489">
        <w:rPr>
          <w:sz w:val="28"/>
          <w:szCs w:val="28"/>
        </w:rPr>
        <w:t xml:space="preserve"> социума.</w:t>
      </w:r>
    </w:p>
    <w:p w14:paraId="44CBE6EC" w14:textId="7BF9D27C" w:rsidR="00723331" w:rsidRPr="00445489" w:rsidRDefault="005446FE"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Влияние на динамику социальных отношений </w:t>
      </w:r>
      <w:r w:rsidR="00723331" w:rsidRPr="00445489">
        <w:rPr>
          <w:sz w:val="28"/>
          <w:szCs w:val="28"/>
        </w:rPr>
        <w:t xml:space="preserve">разработки и практической реализации </w:t>
      </w:r>
      <w:r w:rsidRPr="00445489">
        <w:rPr>
          <w:sz w:val="28"/>
          <w:szCs w:val="28"/>
        </w:rPr>
        <w:t>концепции общественного здоровья</w:t>
      </w:r>
      <w:r w:rsidR="00723331" w:rsidRPr="00445489">
        <w:rPr>
          <w:sz w:val="28"/>
          <w:szCs w:val="28"/>
        </w:rPr>
        <w:t>.</w:t>
      </w:r>
    </w:p>
    <w:p w14:paraId="2A4BDB66" w14:textId="10C278E1" w:rsidR="005446FE" w:rsidRPr="00445489" w:rsidRDefault="00723331" w:rsidP="00690BD4">
      <w:pPr>
        <w:pStyle w:val="af0"/>
        <w:numPr>
          <w:ilvl w:val="0"/>
          <w:numId w:val="40"/>
        </w:numPr>
        <w:tabs>
          <w:tab w:val="left" w:pos="284"/>
          <w:tab w:val="left" w:pos="567"/>
          <w:tab w:val="left" w:pos="993"/>
          <w:tab w:val="left" w:pos="1276"/>
        </w:tabs>
        <w:spacing w:after="0"/>
        <w:ind w:left="0" w:firstLine="709"/>
        <w:jc w:val="both"/>
        <w:rPr>
          <w:sz w:val="28"/>
          <w:szCs w:val="28"/>
        </w:rPr>
      </w:pPr>
      <w:proofErr w:type="gramStart"/>
      <w:r w:rsidRPr="00445489">
        <w:rPr>
          <w:sz w:val="28"/>
          <w:szCs w:val="28"/>
        </w:rPr>
        <w:t xml:space="preserve">Влияние </w:t>
      </w:r>
      <w:r w:rsidR="005446FE" w:rsidRPr="00445489">
        <w:rPr>
          <w:sz w:val="28"/>
          <w:szCs w:val="28"/>
        </w:rPr>
        <w:t xml:space="preserve"> цифровой</w:t>
      </w:r>
      <w:proofErr w:type="gramEnd"/>
      <w:r w:rsidR="005446FE" w:rsidRPr="00445489">
        <w:rPr>
          <w:sz w:val="28"/>
          <w:szCs w:val="28"/>
        </w:rPr>
        <w:t xml:space="preserve"> медицины</w:t>
      </w:r>
      <w:r w:rsidRPr="00445489">
        <w:rPr>
          <w:sz w:val="28"/>
          <w:szCs w:val="28"/>
        </w:rPr>
        <w:t xml:space="preserve"> на развития социальных отношений в сфере здравоохранения: отечественный опыт.</w:t>
      </w:r>
    </w:p>
    <w:p w14:paraId="19CE954C" w14:textId="344292E9" w:rsidR="00723331" w:rsidRPr="00445489" w:rsidRDefault="00723331" w:rsidP="00690BD4">
      <w:pPr>
        <w:pStyle w:val="af0"/>
        <w:numPr>
          <w:ilvl w:val="0"/>
          <w:numId w:val="40"/>
        </w:numPr>
        <w:tabs>
          <w:tab w:val="left" w:pos="284"/>
          <w:tab w:val="left" w:pos="567"/>
          <w:tab w:val="left" w:pos="993"/>
          <w:tab w:val="left" w:pos="1276"/>
        </w:tabs>
        <w:spacing w:after="0"/>
        <w:ind w:left="0" w:firstLine="709"/>
        <w:jc w:val="both"/>
        <w:rPr>
          <w:sz w:val="28"/>
          <w:szCs w:val="28"/>
        </w:rPr>
      </w:pPr>
      <w:proofErr w:type="gramStart"/>
      <w:r w:rsidRPr="00445489">
        <w:rPr>
          <w:sz w:val="28"/>
          <w:szCs w:val="28"/>
        </w:rPr>
        <w:t>Влияние  цифровой</w:t>
      </w:r>
      <w:proofErr w:type="gramEnd"/>
      <w:r w:rsidRPr="00445489">
        <w:rPr>
          <w:sz w:val="28"/>
          <w:szCs w:val="28"/>
        </w:rPr>
        <w:t xml:space="preserve"> медицины на развития социальных отношений в сфере здравоохранения: зарубежный опыт.</w:t>
      </w:r>
    </w:p>
    <w:p w14:paraId="36F074F7" w14:textId="18A52265" w:rsidR="00723331" w:rsidRPr="00445489" w:rsidRDefault="00723331"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Динамика </w:t>
      </w:r>
      <w:proofErr w:type="spellStart"/>
      <w:r w:rsidRPr="00445489">
        <w:rPr>
          <w:sz w:val="28"/>
          <w:szCs w:val="28"/>
        </w:rPr>
        <w:t>межпоколенческого</w:t>
      </w:r>
      <w:proofErr w:type="spellEnd"/>
      <w:r w:rsidRPr="00445489">
        <w:rPr>
          <w:sz w:val="28"/>
          <w:szCs w:val="28"/>
        </w:rPr>
        <w:t xml:space="preserve"> взаимодействия в условиях </w:t>
      </w:r>
      <w:proofErr w:type="spellStart"/>
      <w:r w:rsidRPr="00445489">
        <w:rPr>
          <w:sz w:val="28"/>
          <w:szCs w:val="28"/>
        </w:rPr>
        <w:t>неомодернизации</w:t>
      </w:r>
      <w:proofErr w:type="spellEnd"/>
      <w:r w:rsidRPr="00445489">
        <w:rPr>
          <w:sz w:val="28"/>
          <w:szCs w:val="28"/>
        </w:rPr>
        <w:t xml:space="preserve"> общества: новые вызовы и достижения.</w:t>
      </w:r>
    </w:p>
    <w:p w14:paraId="41FED78F" w14:textId="0FA3F847" w:rsidR="00723331" w:rsidRPr="00445489" w:rsidRDefault="00723331"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Особенности проектирования социальных отношений в условиях «серебряной экономики».</w:t>
      </w:r>
    </w:p>
    <w:p w14:paraId="4CACDCE2" w14:textId="6D618AC3" w:rsidR="00723331" w:rsidRPr="00445489" w:rsidRDefault="00723331"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Динамика социальных отношений ключевых </w:t>
      </w:r>
      <w:proofErr w:type="spellStart"/>
      <w:r w:rsidRPr="00445489">
        <w:rPr>
          <w:sz w:val="28"/>
          <w:szCs w:val="28"/>
        </w:rPr>
        <w:t>акторов</w:t>
      </w:r>
      <w:proofErr w:type="spellEnd"/>
      <w:r w:rsidRPr="00445489">
        <w:rPr>
          <w:sz w:val="28"/>
          <w:szCs w:val="28"/>
        </w:rPr>
        <w:t xml:space="preserve"> в </w:t>
      </w:r>
      <w:proofErr w:type="gramStart"/>
      <w:r w:rsidRPr="00445489">
        <w:rPr>
          <w:sz w:val="28"/>
          <w:szCs w:val="28"/>
        </w:rPr>
        <w:t xml:space="preserve">условиях  </w:t>
      </w:r>
      <w:proofErr w:type="spellStart"/>
      <w:r w:rsidRPr="00445489">
        <w:rPr>
          <w:sz w:val="28"/>
          <w:szCs w:val="28"/>
        </w:rPr>
        <w:t>цифровизации</w:t>
      </w:r>
      <w:proofErr w:type="spellEnd"/>
      <w:proofErr w:type="gramEnd"/>
      <w:r w:rsidRPr="00445489">
        <w:rPr>
          <w:sz w:val="28"/>
          <w:szCs w:val="28"/>
        </w:rPr>
        <w:t xml:space="preserve"> фондовых рынков.</w:t>
      </w:r>
    </w:p>
    <w:p w14:paraId="2ACEE229" w14:textId="77777777" w:rsidR="00E2418A" w:rsidRPr="00445489" w:rsidRDefault="00D84C04"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Согласие и доверие как основы социального контракта и социального капитала. </w:t>
      </w:r>
    </w:p>
    <w:p w14:paraId="29A70B40" w14:textId="5BD9768B" w:rsidR="00D84C04" w:rsidRPr="00445489" w:rsidRDefault="00E2418A"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 xml:space="preserve"> Динамика развития трудовых отношений как показатель цивилизованности экономической сферы деятельности.</w:t>
      </w:r>
    </w:p>
    <w:p w14:paraId="40A59D1F" w14:textId="75361AC3" w:rsidR="00E2418A" w:rsidRPr="00445489" w:rsidRDefault="00E2418A"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lastRenderedPageBreak/>
        <w:t>Построение социальных отношений на основе инклюзивного подхода.</w:t>
      </w:r>
    </w:p>
    <w:p w14:paraId="66399C81" w14:textId="4AFA656E" w:rsidR="004C4EF3" w:rsidRPr="00445489" w:rsidRDefault="004C4EF3" w:rsidP="00690BD4">
      <w:pPr>
        <w:pStyle w:val="af0"/>
        <w:numPr>
          <w:ilvl w:val="0"/>
          <w:numId w:val="40"/>
        </w:numPr>
        <w:tabs>
          <w:tab w:val="left" w:pos="284"/>
          <w:tab w:val="left" w:pos="567"/>
          <w:tab w:val="left" w:pos="993"/>
          <w:tab w:val="left" w:pos="1276"/>
        </w:tabs>
        <w:spacing w:after="0"/>
        <w:ind w:left="0" w:firstLine="709"/>
        <w:jc w:val="both"/>
        <w:rPr>
          <w:sz w:val="28"/>
          <w:szCs w:val="28"/>
        </w:rPr>
      </w:pPr>
      <w:r w:rsidRPr="00445489">
        <w:rPr>
          <w:sz w:val="28"/>
          <w:szCs w:val="28"/>
        </w:rPr>
        <w:t>Социальное проектирование и его значение для устойчивого развития социума.</w:t>
      </w:r>
    </w:p>
    <w:p w14:paraId="4184FF63" w14:textId="0E27AFDA" w:rsidR="004C4EF3" w:rsidRPr="00445489" w:rsidRDefault="00746D3E" w:rsidP="00690BD4">
      <w:pPr>
        <w:pStyle w:val="af0"/>
        <w:numPr>
          <w:ilvl w:val="0"/>
          <w:numId w:val="40"/>
        </w:numPr>
        <w:tabs>
          <w:tab w:val="left" w:pos="284"/>
          <w:tab w:val="left" w:pos="567"/>
          <w:tab w:val="left" w:pos="993"/>
          <w:tab w:val="left" w:pos="1276"/>
        </w:tabs>
        <w:spacing w:after="0"/>
        <w:ind w:left="0" w:firstLine="709"/>
        <w:jc w:val="both"/>
        <w:rPr>
          <w:sz w:val="28"/>
          <w:szCs w:val="28"/>
        </w:rPr>
      </w:pPr>
      <w:proofErr w:type="spellStart"/>
      <w:r w:rsidRPr="00445489">
        <w:rPr>
          <w:sz w:val="28"/>
          <w:szCs w:val="28"/>
        </w:rPr>
        <w:t>Темпоральные</w:t>
      </w:r>
      <w:proofErr w:type="spellEnd"/>
      <w:r w:rsidRPr="00445489">
        <w:rPr>
          <w:sz w:val="28"/>
          <w:szCs w:val="28"/>
        </w:rPr>
        <w:t xml:space="preserve"> теории социальной динамики.</w:t>
      </w:r>
    </w:p>
    <w:p w14:paraId="32C5666C" w14:textId="77777777" w:rsidR="00723331" w:rsidRPr="00445489" w:rsidRDefault="00723331" w:rsidP="00723331">
      <w:pPr>
        <w:pStyle w:val="af0"/>
        <w:tabs>
          <w:tab w:val="left" w:pos="284"/>
          <w:tab w:val="left" w:pos="567"/>
        </w:tabs>
        <w:spacing w:after="0"/>
        <w:ind w:left="0" w:firstLine="284"/>
        <w:jc w:val="both"/>
        <w:rPr>
          <w:sz w:val="28"/>
          <w:szCs w:val="28"/>
        </w:rPr>
      </w:pPr>
    </w:p>
    <w:p w14:paraId="4AA55A76" w14:textId="77777777" w:rsidR="00E2418A" w:rsidRPr="00445489" w:rsidRDefault="00E2418A" w:rsidP="00641DB6">
      <w:pPr>
        <w:pStyle w:val="af0"/>
        <w:tabs>
          <w:tab w:val="left" w:pos="284"/>
          <w:tab w:val="left" w:pos="426"/>
        </w:tabs>
        <w:spacing w:after="0"/>
        <w:ind w:left="360"/>
        <w:jc w:val="both"/>
        <w:rPr>
          <w:bCs/>
          <w:sz w:val="28"/>
          <w:szCs w:val="28"/>
        </w:rPr>
      </w:pPr>
    </w:p>
    <w:p w14:paraId="0EA83D30" w14:textId="726C4896" w:rsidR="00E2418A" w:rsidRPr="00445489" w:rsidRDefault="00E2418A" w:rsidP="00FF404C">
      <w:pPr>
        <w:pStyle w:val="af0"/>
        <w:tabs>
          <w:tab w:val="left" w:pos="284"/>
          <w:tab w:val="left" w:pos="426"/>
        </w:tabs>
        <w:spacing w:after="0"/>
        <w:ind w:left="0"/>
        <w:jc w:val="center"/>
        <w:rPr>
          <w:b/>
          <w:bCs/>
          <w:sz w:val="28"/>
          <w:szCs w:val="28"/>
        </w:rPr>
      </w:pPr>
      <w:r w:rsidRPr="00445489">
        <w:rPr>
          <w:b/>
          <w:bCs/>
          <w:sz w:val="28"/>
          <w:szCs w:val="28"/>
        </w:rPr>
        <w:t xml:space="preserve">Примеры </w:t>
      </w:r>
      <w:r w:rsidR="00E8512D" w:rsidRPr="00445489">
        <w:rPr>
          <w:b/>
          <w:bCs/>
          <w:sz w:val="28"/>
          <w:szCs w:val="28"/>
        </w:rPr>
        <w:t>заданий:</w:t>
      </w:r>
    </w:p>
    <w:p w14:paraId="53F41512" w14:textId="5E2CD26B" w:rsidR="00E2418A" w:rsidRPr="00445489" w:rsidRDefault="00E2418A" w:rsidP="00641DB6">
      <w:pPr>
        <w:pStyle w:val="af0"/>
        <w:tabs>
          <w:tab w:val="left" w:pos="284"/>
          <w:tab w:val="left" w:pos="426"/>
        </w:tabs>
        <w:spacing w:after="0"/>
        <w:ind w:left="0"/>
        <w:jc w:val="both"/>
        <w:rPr>
          <w:sz w:val="28"/>
          <w:szCs w:val="28"/>
        </w:rPr>
      </w:pPr>
      <w:r w:rsidRPr="00445489">
        <w:rPr>
          <w:bCs/>
          <w:sz w:val="28"/>
          <w:szCs w:val="28"/>
        </w:rPr>
        <w:t>Перечислите критерии оптимальности динамических процессов трансформации общественных отношений и социума.</w:t>
      </w:r>
    </w:p>
    <w:p w14:paraId="3ECD9902" w14:textId="24F0B892" w:rsidR="00E8512D" w:rsidRPr="00445489" w:rsidRDefault="00E8512D" w:rsidP="00641DB6">
      <w:pPr>
        <w:pStyle w:val="af0"/>
        <w:tabs>
          <w:tab w:val="left" w:pos="284"/>
          <w:tab w:val="left" w:pos="426"/>
          <w:tab w:val="left" w:pos="567"/>
        </w:tabs>
        <w:spacing w:after="0"/>
        <w:ind w:left="0"/>
        <w:jc w:val="both"/>
        <w:rPr>
          <w:sz w:val="28"/>
          <w:szCs w:val="28"/>
        </w:rPr>
      </w:pPr>
      <w:r w:rsidRPr="00445489">
        <w:rPr>
          <w:sz w:val="28"/>
          <w:szCs w:val="28"/>
        </w:rPr>
        <w:t>Подготовьте кейсы на тему: «Личность – инициирующее начало изменения социальных отношений».</w:t>
      </w:r>
    </w:p>
    <w:p w14:paraId="3C6F7FCC" w14:textId="77777777" w:rsidR="00E8512D" w:rsidRPr="00445489" w:rsidRDefault="00E8512D" w:rsidP="00641DB6">
      <w:pPr>
        <w:pStyle w:val="af0"/>
        <w:tabs>
          <w:tab w:val="left" w:pos="284"/>
          <w:tab w:val="left" w:pos="426"/>
          <w:tab w:val="left" w:pos="567"/>
        </w:tabs>
        <w:spacing w:after="0"/>
        <w:ind w:left="0"/>
        <w:jc w:val="both"/>
        <w:rPr>
          <w:sz w:val="28"/>
          <w:szCs w:val="28"/>
        </w:rPr>
      </w:pPr>
      <w:r w:rsidRPr="00445489">
        <w:rPr>
          <w:sz w:val="28"/>
          <w:szCs w:val="28"/>
        </w:rPr>
        <w:t>Договорная сторона социальных отношений: влияния общественного договора на динамику социального взаимодействия. (дискуссия)</w:t>
      </w:r>
    </w:p>
    <w:p w14:paraId="1C8682D0" w14:textId="061D88C8" w:rsidR="00E8512D" w:rsidRPr="00445489" w:rsidRDefault="00E8512D" w:rsidP="00641DB6">
      <w:pPr>
        <w:pStyle w:val="af0"/>
        <w:tabs>
          <w:tab w:val="left" w:pos="284"/>
          <w:tab w:val="left" w:pos="426"/>
          <w:tab w:val="left" w:pos="567"/>
        </w:tabs>
        <w:spacing w:after="0"/>
        <w:ind w:left="0"/>
        <w:jc w:val="both"/>
        <w:rPr>
          <w:sz w:val="28"/>
          <w:szCs w:val="28"/>
        </w:rPr>
      </w:pPr>
      <w:r w:rsidRPr="00445489">
        <w:rPr>
          <w:sz w:val="28"/>
          <w:szCs w:val="28"/>
        </w:rPr>
        <w:t>Перспективы развития общественного договора в условиях цифровой экономики. (проектная работа).</w:t>
      </w:r>
    </w:p>
    <w:p w14:paraId="3E43A5A0" w14:textId="77777777" w:rsidR="00F827EE" w:rsidRPr="00445489" w:rsidRDefault="00F827EE" w:rsidP="00F827EE">
      <w:pPr>
        <w:pStyle w:val="af0"/>
        <w:spacing w:after="0"/>
        <w:ind w:left="0"/>
        <w:jc w:val="both"/>
        <w:rPr>
          <w:sz w:val="16"/>
          <w:szCs w:val="16"/>
        </w:rPr>
      </w:pPr>
    </w:p>
    <w:p w14:paraId="4435B47B" w14:textId="77777777" w:rsidR="00F827EE" w:rsidRPr="00445489" w:rsidRDefault="00F827EE" w:rsidP="00F827EE">
      <w:pPr>
        <w:ind w:firstLine="709"/>
        <w:jc w:val="both"/>
        <w:rPr>
          <w:sz w:val="28"/>
          <w:szCs w:val="28"/>
          <w:lang w:eastAsia="en-US"/>
        </w:rPr>
      </w:pPr>
      <w:bookmarkStart w:id="11" w:name="_Hlk531554645"/>
      <w:bookmarkEnd w:id="10"/>
      <w:r w:rsidRPr="00445489">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11"/>
    <w:p w14:paraId="5B59A5DA" w14:textId="77777777" w:rsidR="00F827EE" w:rsidRPr="00445489" w:rsidRDefault="00F827EE" w:rsidP="00F827EE">
      <w:pPr>
        <w:pStyle w:val="afd"/>
        <w:jc w:val="both"/>
        <w:rPr>
          <w:b w:val="0"/>
          <w:szCs w:val="28"/>
        </w:rPr>
      </w:pPr>
    </w:p>
    <w:p w14:paraId="193C8DDD" w14:textId="77777777" w:rsidR="00F827EE" w:rsidRPr="00445489" w:rsidRDefault="00F827EE" w:rsidP="00F827EE">
      <w:pPr>
        <w:jc w:val="both"/>
        <w:rPr>
          <w:b/>
          <w:sz w:val="28"/>
          <w:szCs w:val="28"/>
        </w:rPr>
      </w:pPr>
      <w:bookmarkStart w:id="12" w:name="_Hlk531554690"/>
      <w:bookmarkEnd w:id="6"/>
      <w:r w:rsidRPr="00445489">
        <w:rPr>
          <w:b/>
          <w:sz w:val="28"/>
          <w:szCs w:val="28"/>
        </w:rPr>
        <w:t>7. Фонд оценочных средств для проведения промежуточной аттестации обучающихся по дисциплине</w:t>
      </w:r>
    </w:p>
    <w:p w14:paraId="02A0682D" w14:textId="7EF56CBB" w:rsidR="00F827EE" w:rsidRPr="00445489" w:rsidRDefault="007672FF" w:rsidP="00F827EE">
      <w:pPr>
        <w:jc w:val="both"/>
        <w:rPr>
          <w:b/>
          <w:sz w:val="16"/>
          <w:szCs w:val="16"/>
        </w:rPr>
      </w:pPr>
      <w:bookmarkStart w:id="13" w:name="_Hlk531554742"/>
      <w:bookmarkEnd w:id="12"/>
      <w:r w:rsidRPr="004454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45489">
        <w:rPr>
          <w:b/>
          <w:sz w:val="28"/>
          <w:szCs w:val="28"/>
        </w:rPr>
        <w:t xml:space="preserve"> </w:t>
      </w:r>
      <w:r w:rsidRPr="004454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ABC8D18" w14:textId="77777777" w:rsidR="007672FF" w:rsidRPr="00445489" w:rsidRDefault="007672FF" w:rsidP="00F827EE">
      <w:pPr>
        <w:contextualSpacing/>
        <w:jc w:val="both"/>
        <w:rPr>
          <w:b/>
          <w:sz w:val="28"/>
          <w:szCs w:val="28"/>
        </w:rPr>
      </w:pPr>
    </w:p>
    <w:p w14:paraId="5EC93241" w14:textId="7D211F59" w:rsidR="00F827EE" w:rsidRPr="00445489" w:rsidRDefault="00F827EE" w:rsidP="00F827EE">
      <w:pPr>
        <w:contextualSpacing/>
        <w:jc w:val="both"/>
        <w:rPr>
          <w:sz w:val="28"/>
          <w:szCs w:val="28"/>
        </w:rPr>
      </w:pPr>
      <w:r w:rsidRPr="0044548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99D263" w14:textId="77777777" w:rsidR="00F827EE" w:rsidRPr="00445489" w:rsidRDefault="00F827EE" w:rsidP="00F827EE">
      <w:pPr>
        <w:contextualSpacing/>
        <w:jc w:val="both"/>
        <w:rPr>
          <w:sz w:val="16"/>
          <w:szCs w:val="16"/>
        </w:rPr>
      </w:pPr>
    </w:p>
    <w:p w14:paraId="13290A97" w14:textId="1B0C4B57" w:rsidR="00F827EE" w:rsidRPr="00445489" w:rsidRDefault="007672FF" w:rsidP="00F827EE">
      <w:pPr>
        <w:spacing w:line="360" w:lineRule="auto"/>
        <w:jc w:val="center"/>
        <w:rPr>
          <w:b/>
          <w:bCs/>
          <w:sz w:val="28"/>
          <w:szCs w:val="28"/>
        </w:rPr>
      </w:pPr>
      <w:r w:rsidRPr="00445489">
        <w:rPr>
          <w:b/>
          <w:bCs/>
          <w:sz w:val="28"/>
          <w:szCs w:val="28"/>
        </w:rPr>
        <w:t>Примерные в</w:t>
      </w:r>
      <w:r w:rsidR="00F827EE" w:rsidRPr="00445489">
        <w:rPr>
          <w:b/>
          <w:bCs/>
          <w:sz w:val="28"/>
          <w:szCs w:val="28"/>
        </w:rPr>
        <w:t>опросы для подготовки к зачету</w:t>
      </w:r>
    </w:p>
    <w:p w14:paraId="4428526B" w14:textId="176D9E5B" w:rsidR="004C4EF3" w:rsidRPr="00445489" w:rsidRDefault="008661FC" w:rsidP="0091394E">
      <w:pPr>
        <w:numPr>
          <w:ilvl w:val="0"/>
          <w:numId w:val="25"/>
        </w:numPr>
        <w:tabs>
          <w:tab w:val="left" w:pos="316"/>
          <w:tab w:val="left" w:pos="426"/>
        </w:tabs>
        <w:ind w:left="33" w:firstLine="0"/>
        <w:contextualSpacing/>
        <w:jc w:val="both"/>
        <w:outlineLvl w:val="0"/>
        <w:rPr>
          <w:sz w:val="28"/>
          <w:szCs w:val="28"/>
          <w:shd w:val="clear" w:color="auto" w:fill="FFFFFF"/>
        </w:rPr>
      </w:pPr>
      <w:r w:rsidRPr="00445489">
        <w:rPr>
          <w:bCs/>
          <w:sz w:val="28"/>
          <w:szCs w:val="28"/>
        </w:rPr>
        <w:t>С</w:t>
      </w:r>
      <w:r w:rsidR="00A7706C" w:rsidRPr="00445489">
        <w:rPr>
          <w:bCs/>
          <w:sz w:val="28"/>
          <w:szCs w:val="28"/>
        </w:rPr>
        <w:t>оциальн</w:t>
      </w:r>
      <w:r w:rsidRPr="00445489">
        <w:rPr>
          <w:bCs/>
          <w:sz w:val="28"/>
          <w:szCs w:val="28"/>
        </w:rPr>
        <w:t>ая</w:t>
      </w:r>
      <w:r w:rsidR="00A7706C" w:rsidRPr="00445489">
        <w:rPr>
          <w:bCs/>
          <w:sz w:val="28"/>
          <w:szCs w:val="28"/>
        </w:rPr>
        <w:t xml:space="preserve"> динамик</w:t>
      </w:r>
      <w:r w:rsidRPr="00445489">
        <w:rPr>
          <w:bCs/>
          <w:sz w:val="28"/>
          <w:szCs w:val="28"/>
        </w:rPr>
        <w:t>а</w:t>
      </w:r>
      <w:r w:rsidR="00A7706C" w:rsidRPr="00445489">
        <w:rPr>
          <w:bCs/>
          <w:sz w:val="28"/>
          <w:szCs w:val="28"/>
        </w:rPr>
        <w:t xml:space="preserve"> как </w:t>
      </w:r>
      <w:r w:rsidRPr="00445489">
        <w:rPr>
          <w:bCs/>
          <w:sz w:val="28"/>
          <w:szCs w:val="28"/>
        </w:rPr>
        <w:t xml:space="preserve">базовая </w:t>
      </w:r>
      <w:r w:rsidR="00A7706C" w:rsidRPr="00445489">
        <w:rPr>
          <w:bCs/>
          <w:sz w:val="28"/>
          <w:szCs w:val="28"/>
        </w:rPr>
        <w:t>характеристик</w:t>
      </w:r>
      <w:r w:rsidRPr="00445489">
        <w:rPr>
          <w:bCs/>
          <w:sz w:val="28"/>
          <w:szCs w:val="28"/>
        </w:rPr>
        <w:t>а</w:t>
      </w:r>
      <w:r w:rsidR="00A7706C" w:rsidRPr="00445489">
        <w:rPr>
          <w:bCs/>
          <w:sz w:val="28"/>
          <w:szCs w:val="28"/>
        </w:rPr>
        <w:t xml:space="preserve"> </w:t>
      </w:r>
      <w:r w:rsidRPr="00445489">
        <w:rPr>
          <w:bCs/>
          <w:sz w:val="28"/>
          <w:szCs w:val="28"/>
        </w:rPr>
        <w:t xml:space="preserve">развития </w:t>
      </w:r>
      <w:r w:rsidR="00A7706C" w:rsidRPr="00445489">
        <w:rPr>
          <w:bCs/>
          <w:sz w:val="28"/>
          <w:szCs w:val="28"/>
        </w:rPr>
        <w:t>социума.</w:t>
      </w:r>
    </w:p>
    <w:p w14:paraId="0FF53C45" w14:textId="59EEAF08" w:rsidR="004C4EF3" w:rsidRPr="00445489" w:rsidRDefault="004C4EF3" w:rsidP="0091394E">
      <w:pPr>
        <w:numPr>
          <w:ilvl w:val="0"/>
          <w:numId w:val="25"/>
        </w:numPr>
        <w:tabs>
          <w:tab w:val="left" w:pos="316"/>
          <w:tab w:val="left" w:pos="426"/>
        </w:tabs>
        <w:ind w:left="33" w:firstLine="0"/>
        <w:contextualSpacing/>
        <w:jc w:val="both"/>
        <w:outlineLvl w:val="0"/>
        <w:rPr>
          <w:sz w:val="28"/>
          <w:szCs w:val="28"/>
          <w:shd w:val="clear" w:color="auto" w:fill="FFFFFF"/>
        </w:rPr>
      </w:pPr>
      <w:r w:rsidRPr="00445489">
        <w:rPr>
          <w:bCs/>
          <w:sz w:val="28"/>
          <w:szCs w:val="28"/>
          <w:shd w:val="clear" w:color="auto" w:fill="FFFFFF"/>
        </w:rPr>
        <w:t xml:space="preserve">Социальные отношения как системообразующий фактор социальной сферы общественной жизни. </w:t>
      </w:r>
    </w:p>
    <w:p w14:paraId="18870C72" w14:textId="4E15E826" w:rsidR="004C4EF3" w:rsidRPr="00445489" w:rsidRDefault="004C4EF3" w:rsidP="0091394E">
      <w:pPr>
        <w:numPr>
          <w:ilvl w:val="0"/>
          <w:numId w:val="25"/>
        </w:numPr>
        <w:tabs>
          <w:tab w:val="left" w:pos="426"/>
        </w:tabs>
        <w:ind w:left="33" w:firstLine="0"/>
        <w:contextualSpacing/>
        <w:jc w:val="both"/>
        <w:rPr>
          <w:bCs/>
          <w:sz w:val="28"/>
          <w:szCs w:val="28"/>
          <w:lang w:eastAsia="en-US"/>
        </w:rPr>
      </w:pPr>
      <w:r w:rsidRPr="00445489">
        <w:rPr>
          <w:sz w:val="28"/>
          <w:szCs w:val="28"/>
        </w:rPr>
        <w:t>Механизмы функционирования, изменения и развития общества и его социальных структур.</w:t>
      </w:r>
      <w:r w:rsidRPr="00445489">
        <w:rPr>
          <w:bCs/>
          <w:sz w:val="28"/>
          <w:szCs w:val="28"/>
        </w:rPr>
        <w:t xml:space="preserve"> Модели однолинейного и поступательного развития.</w:t>
      </w:r>
    </w:p>
    <w:p w14:paraId="28B33A0C" w14:textId="13B74837" w:rsidR="00A7706C" w:rsidRPr="00445489" w:rsidRDefault="008661FC" w:rsidP="0091394E">
      <w:pPr>
        <w:numPr>
          <w:ilvl w:val="0"/>
          <w:numId w:val="25"/>
        </w:numPr>
        <w:tabs>
          <w:tab w:val="left" w:pos="426"/>
        </w:tabs>
        <w:ind w:left="33" w:firstLine="0"/>
        <w:contextualSpacing/>
        <w:jc w:val="both"/>
        <w:rPr>
          <w:bCs/>
          <w:sz w:val="28"/>
          <w:szCs w:val="28"/>
          <w:lang w:eastAsia="en-US"/>
        </w:rPr>
      </w:pPr>
      <w:proofErr w:type="spellStart"/>
      <w:r w:rsidRPr="00445489">
        <w:rPr>
          <w:bCs/>
          <w:sz w:val="28"/>
          <w:szCs w:val="28"/>
        </w:rPr>
        <w:t>Социосинергетический</w:t>
      </w:r>
      <w:proofErr w:type="spellEnd"/>
      <w:r w:rsidRPr="00445489">
        <w:rPr>
          <w:bCs/>
          <w:sz w:val="28"/>
          <w:szCs w:val="28"/>
        </w:rPr>
        <w:t xml:space="preserve"> подход к анализу социальных процессов и отношений</w:t>
      </w:r>
      <w:r w:rsidR="00A7706C" w:rsidRPr="00445489">
        <w:rPr>
          <w:bCs/>
          <w:sz w:val="28"/>
          <w:szCs w:val="28"/>
        </w:rPr>
        <w:t>.</w:t>
      </w:r>
    </w:p>
    <w:p w14:paraId="4D9B71DF" w14:textId="62C2101A" w:rsidR="008661FC" w:rsidRPr="00445489" w:rsidRDefault="008661FC" w:rsidP="0091394E">
      <w:pPr>
        <w:numPr>
          <w:ilvl w:val="0"/>
          <w:numId w:val="25"/>
        </w:numPr>
        <w:tabs>
          <w:tab w:val="left" w:pos="426"/>
        </w:tabs>
        <w:ind w:left="33" w:firstLine="0"/>
        <w:contextualSpacing/>
        <w:jc w:val="both"/>
        <w:rPr>
          <w:bCs/>
          <w:sz w:val="28"/>
          <w:szCs w:val="28"/>
          <w:lang w:eastAsia="en-US"/>
        </w:rPr>
      </w:pPr>
      <w:proofErr w:type="spellStart"/>
      <w:r w:rsidRPr="00445489">
        <w:rPr>
          <w:bCs/>
          <w:sz w:val="28"/>
          <w:szCs w:val="28"/>
        </w:rPr>
        <w:t>Социосинергетический</w:t>
      </w:r>
      <w:proofErr w:type="spellEnd"/>
      <w:r w:rsidRPr="00445489">
        <w:rPr>
          <w:bCs/>
          <w:sz w:val="28"/>
          <w:szCs w:val="28"/>
        </w:rPr>
        <w:t xml:space="preserve"> механизм </w:t>
      </w:r>
      <w:proofErr w:type="spellStart"/>
      <w:r w:rsidRPr="00445489">
        <w:rPr>
          <w:bCs/>
          <w:sz w:val="28"/>
          <w:szCs w:val="28"/>
        </w:rPr>
        <w:t>социогенеза</w:t>
      </w:r>
      <w:proofErr w:type="spellEnd"/>
      <w:r w:rsidRPr="00445489">
        <w:rPr>
          <w:bCs/>
          <w:sz w:val="28"/>
          <w:szCs w:val="28"/>
        </w:rPr>
        <w:t>.</w:t>
      </w:r>
    </w:p>
    <w:p w14:paraId="65300628"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 xml:space="preserve">Динамика социальных отношений в контексте концепций социологии времени. </w:t>
      </w:r>
    </w:p>
    <w:p w14:paraId="7E692503"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пространства.</w:t>
      </w:r>
    </w:p>
    <w:p w14:paraId="22BDE74B"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lastRenderedPageBreak/>
        <w:t xml:space="preserve">Динамика социальных отношений в контексте </w:t>
      </w:r>
      <w:proofErr w:type="gramStart"/>
      <w:r w:rsidRPr="00445489">
        <w:rPr>
          <w:rFonts w:ascii="Times New Roman" w:eastAsiaTheme="minorHAnsi" w:hAnsi="Times New Roman"/>
          <w:sz w:val="28"/>
          <w:szCs w:val="28"/>
        </w:rPr>
        <w:t>социологии  институциональных</w:t>
      </w:r>
      <w:proofErr w:type="gramEnd"/>
      <w:r w:rsidRPr="00445489">
        <w:rPr>
          <w:rFonts w:ascii="Times New Roman" w:eastAsiaTheme="minorHAnsi" w:hAnsi="Times New Roman"/>
          <w:sz w:val="28"/>
          <w:szCs w:val="28"/>
        </w:rPr>
        <w:t xml:space="preserve"> отношений.</w:t>
      </w:r>
    </w:p>
    <w:p w14:paraId="6A5EDDD1"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организаций.</w:t>
      </w:r>
    </w:p>
    <w:p w14:paraId="54709642"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социологии труда.</w:t>
      </w:r>
    </w:p>
    <w:p w14:paraId="7E413B10"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Динамика социальных отношений в контексте гендерной социологии.</w:t>
      </w:r>
    </w:p>
    <w:p w14:paraId="490F1CF2" w14:textId="77777777" w:rsidR="00690BD4" w:rsidRPr="00445489" w:rsidRDefault="00690BD4" w:rsidP="0091394E">
      <w:pPr>
        <w:numPr>
          <w:ilvl w:val="0"/>
          <w:numId w:val="25"/>
        </w:numPr>
        <w:tabs>
          <w:tab w:val="left" w:pos="426"/>
        </w:tabs>
        <w:ind w:left="33" w:firstLine="0"/>
        <w:contextualSpacing/>
        <w:jc w:val="both"/>
        <w:rPr>
          <w:bCs/>
          <w:sz w:val="28"/>
          <w:szCs w:val="28"/>
        </w:rPr>
      </w:pPr>
      <w:r w:rsidRPr="00445489">
        <w:rPr>
          <w:bCs/>
          <w:sz w:val="28"/>
          <w:szCs w:val="28"/>
        </w:rPr>
        <w:t xml:space="preserve">Понятие и сущность </w:t>
      </w:r>
      <w:proofErr w:type="spellStart"/>
      <w:r w:rsidRPr="00445489">
        <w:rPr>
          <w:bCs/>
          <w:sz w:val="28"/>
          <w:szCs w:val="28"/>
        </w:rPr>
        <w:t>темпоральных</w:t>
      </w:r>
      <w:proofErr w:type="spellEnd"/>
      <w:r w:rsidRPr="00445489">
        <w:rPr>
          <w:bCs/>
          <w:sz w:val="28"/>
          <w:szCs w:val="28"/>
        </w:rPr>
        <w:t xml:space="preserve"> характеристик социальной динамики. Концепция «стрел времени».</w:t>
      </w:r>
    </w:p>
    <w:p w14:paraId="63D65870" w14:textId="77777777" w:rsidR="00690BD4" w:rsidRPr="00445489" w:rsidRDefault="00690BD4" w:rsidP="0091394E">
      <w:pPr>
        <w:numPr>
          <w:ilvl w:val="0"/>
          <w:numId w:val="25"/>
        </w:numPr>
        <w:tabs>
          <w:tab w:val="left" w:pos="426"/>
        </w:tabs>
        <w:ind w:left="33" w:firstLine="0"/>
        <w:contextualSpacing/>
        <w:jc w:val="both"/>
        <w:rPr>
          <w:bCs/>
          <w:sz w:val="28"/>
          <w:szCs w:val="28"/>
        </w:rPr>
      </w:pPr>
      <w:r w:rsidRPr="00445489">
        <w:rPr>
          <w:bCs/>
          <w:sz w:val="28"/>
          <w:szCs w:val="28"/>
        </w:rPr>
        <w:t xml:space="preserve">Анализ возможностей использования </w:t>
      </w:r>
      <w:proofErr w:type="spellStart"/>
      <w:r w:rsidRPr="00445489">
        <w:rPr>
          <w:bCs/>
          <w:sz w:val="28"/>
          <w:szCs w:val="28"/>
        </w:rPr>
        <w:t>темпоральной</w:t>
      </w:r>
      <w:proofErr w:type="spellEnd"/>
      <w:r w:rsidRPr="00445489">
        <w:rPr>
          <w:bCs/>
          <w:sz w:val="28"/>
          <w:szCs w:val="28"/>
        </w:rPr>
        <w:t xml:space="preserve"> теории для социальной диагностики трансформации социальных организаций.</w:t>
      </w:r>
    </w:p>
    <w:p w14:paraId="310BA970" w14:textId="77777777" w:rsidR="00690BD4" w:rsidRPr="00445489" w:rsidRDefault="00690BD4" w:rsidP="0091394E">
      <w:pPr>
        <w:numPr>
          <w:ilvl w:val="0"/>
          <w:numId w:val="25"/>
        </w:numPr>
        <w:tabs>
          <w:tab w:val="left" w:pos="426"/>
        </w:tabs>
        <w:ind w:left="33" w:firstLine="0"/>
        <w:contextualSpacing/>
        <w:jc w:val="both"/>
        <w:rPr>
          <w:bCs/>
          <w:sz w:val="28"/>
          <w:szCs w:val="28"/>
        </w:rPr>
      </w:pPr>
      <w:r w:rsidRPr="00445489">
        <w:rPr>
          <w:bCs/>
          <w:sz w:val="28"/>
          <w:szCs w:val="28"/>
        </w:rPr>
        <w:t xml:space="preserve">Анализ возможностей использования </w:t>
      </w:r>
      <w:proofErr w:type="spellStart"/>
      <w:r w:rsidRPr="00445489">
        <w:rPr>
          <w:bCs/>
          <w:sz w:val="28"/>
          <w:szCs w:val="28"/>
        </w:rPr>
        <w:t>темпоральной</w:t>
      </w:r>
      <w:proofErr w:type="spellEnd"/>
      <w:r w:rsidRPr="00445489">
        <w:rPr>
          <w:bCs/>
          <w:sz w:val="28"/>
          <w:szCs w:val="28"/>
        </w:rPr>
        <w:t xml:space="preserve"> теории для социальной диагностики трансформации институтов.</w:t>
      </w:r>
    </w:p>
    <w:p w14:paraId="277004FB" w14:textId="77777777" w:rsidR="00690BD4" w:rsidRPr="00445489" w:rsidRDefault="00690BD4" w:rsidP="0091394E">
      <w:pPr>
        <w:numPr>
          <w:ilvl w:val="0"/>
          <w:numId w:val="25"/>
        </w:numPr>
        <w:tabs>
          <w:tab w:val="left" w:pos="426"/>
        </w:tabs>
        <w:ind w:left="33" w:firstLine="0"/>
        <w:contextualSpacing/>
        <w:jc w:val="both"/>
        <w:rPr>
          <w:bCs/>
          <w:sz w:val="28"/>
          <w:szCs w:val="28"/>
        </w:rPr>
      </w:pPr>
      <w:r w:rsidRPr="00445489">
        <w:rPr>
          <w:bCs/>
          <w:sz w:val="28"/>
          <w:szCs w:val="28"/>
        </w:rPr>
        <w:t xml:space="preserve">Анализ возможностей использования </w:t>
      </w:r>
      <w:proofErr w:type="spellStart"/>
      <w:r w:rsidRPr="00445489">
        <w:rPr>
          <w:bCs/>
          <w:sz w:val="28"/>
          <w:szCs w:val="28"/>
        </w:rPr>
        <w:t>темпоральной</w:t>
      </w:r>
      <w:proofErr w:type="spellEnd"/>
      <w:r w:rsidRPr="00445489">
        <w:rPr>
          <w:bCs/>
          <w:sz w:val="28"/>
          <w:szCs w:val="28"/>
        </w:rPr>
        <w:t xml:space="preserve"> теории для социальной диагностики трансформации социума.</w:t>
      </w:r>
    </w:p>
    <w:p w14:paraId="0F7BDC1D" w14:textId="77777777" w:rsidR="00690BD4" w:rsidRPr="00445489" w:rsidRDefault="00690BD4" w:rsidP="0091394E">
      <w:pPr>
        <w:numPr>
          <w:ilvl w:val="0"/>
          <w:numId w:val="25"/>
        </w:numPr>
        <w:tabs>
          <w:tab w:val="left" w:pos="426"/>
        </w:tabs>
        <w:ind w:left="33" w:firstLine="0"/>
        <w:contextualSpacing/>
        <w:jc w:val="both"/>
        <w:rPr>
          <w:bCs/>
          <w:sz w:val="28"/>
          <w:szCs w:val="28"/>
        </w:rPr>
      </w:pPr>
      <w:r w:rsidRPr="00445489">
        <w:rPr>
          <w:bCs/>
          <w:sz w:val="28"/>
          <w:szCs w:val="28"/>
        </w:rPr>
        <w:t xml:space="preserve">Анализ возможностей использования </w:t>
      </w:r>
      <w:proofErr w:type="spellStart"/>
      <w:r w:rsidRPr="00445489">
        <w:rPr>
          <w:bCs/>
          <w:sz w:val="28"/>
          <w:szCs w:val="28"/>
        </w:rPr>
        <w:t>темпоральной</w:t>
      </w:r>
      <w:proofErr w:type="spellEnd"/>
      <w:r w:rsidRPr="00445489">
        <w:rPr>
          <w:bCs/>
          <w:sz w:val="28"/>
          <w:szCs w:val="28"/>
        </w:rPr>
        <w:t xml:space="preserve"> теории для социальной диагностики трансформации социальной стратификации.</w:t>
      </w:r>
    </w:p>
    <w:p w14:paraId="2783D3E5" w14:textId="77777777" w:rsidR="00FA2639" w:rsidRPr="00445489" w:rsidRDefault="00FA2639" w:rsidP="0091394E">
      <w:pPr>
        <w:pStyle w:val="af2"/>
        <w:numPr>
          <w:ilvl w:val="0"/>
          <w:numId w:val="25"/>
        </w:numPr>
        <w:tabs>
          <w:tab w:val="left" w:pos="426"/>
        </w:tabs>
        <w:autoSpaceDE w:val="0"/>
        <w:autoSpaceDN w:val="0"/>
        <w:adjustRightInd w:val="0"/>
        <w:ind w:left="33" w:firstLine="0"/>
        <w:rPr>
          <w:rFonts w:ascii="Times New Roman" w:eastAsiaTheme="minorHAnsi" w:hAnsi="Times New Roman"/>
          <w:sz w:val="28"/>
          <w:szCs w:val="28"/>
        </w:rPr>
      </w:pPr>
      <w:r w:rsidRPr="00445489">
        <w:rPr>
          <w:rFonts w:ascii="Times New Roman" w:eastAsiaTheme="minorHAnsi" w:hAnsi="Times New Roman"/>
          <w:sz w:val="28"/>
          <w:szCs w:val="28"/>
        </w:rPr>
        <w:t>Нормы и стандарты научных исследований групповой динамики для обеспечения качества экспериментальных данных.</w:t>
      </w:r>
    </w:p>
    <w:p w14:paraId="0764AE12"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proofErr w:type="gramStart"/>
      <w:r w:rsidRPr="00445489">
        <w:rPr>
          <w:sz w:val="28"/>
          <w:szCs w:val="28"/>
        </w:rPr>
        <w:t>Социальное  взаимодействие</w:t>
      </w:r>
      <w:proofErr w:type="gramEnd"/>
      <w:r w:rsidRPr="00445489">
        <w:rPr>
          <w:sz w:val="28"/>
          <w:szCs w:val="28"/>
        </w:rPr>
        <w:t xml:space="preserve"> как ресурс организации более качественного уровня жизни и социальной эволюции.</w:t>
      </w:r>
    </w:p>
    <w:p w14:paraId="3C768CA8"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Социум как обязательное условие становления и развития личности.</w:t>
      </w:r>
    </w:p>
    <w:p w14:paraId="2AFED1A3"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Доверие как основа социального договора и развития социальных отношений.</w:t>
      </w:r>
    </w:p>
    <w:p w14:paraId="0CBD346F"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Влияние национальной культуры на динамику социальных отношений.</w:t>
      </w:r>
    </w:p>
    <w:p w14:paraId="51912E1C"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Влияние религии на динамику социальных отношений.</w:t>
      </w:r>
    </w:p>
    <w:p w14:paraId="49A2D352"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Влияние национальных образовательных стратегий на динамику социальных отношений.</w:t>
      </w:r>
    </w:p>
    <w:p w14:paraId="0691C0E4"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 xml:space="preserve">Особенности проявления социальной динамики на макро-, мезо- и </w:t>
      </w:r>
      <w:proofErr w:type="gramStart"/>
      <w:r w:rsidRPr="00445489">
        <w:rPr>
          <w:sz w:val="28"/>
          <w:szCs w:val="28"/>
        </w:rPr>
        <w:t>микро- уровнях</w:t>
      </w:r>
      <w:proofErr w:type="gramEnd"/>
      <w:r w:rsidRPr="00445489">
        <w:rPr>
          <w:sz w:val="28"/>
          <w:szCs w:val="28"/>
        </w:rPr>
        <w:t xml:space="preserve"> социума.</w:t>
      </w:r>
    </w:p>
    <w:p w14:paraId="20A1A4FA"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Влияние на динамику социальных отношений разработки и практической реализации концепции общественного здоровья.</w:t>
      </w:r>
    </w:p>
    <w:p w14:paraId="7557F176"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Опыт проведения сравнительных социологических исследований в нашей стране и за рубежом.</w:t>
      </w:r>
    </w:p>
    <w:p w14:paraId="2B2C12FD"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Сущность сравнительных исследований структуры общества. Понятие и сущность динамики социальных трансформаций.</w:t>
      </w:r>
    </w:p>
    <w:p w14:paraId="04D42553"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 xml:space="preserve">Динамика </w:t>
      </w:r>
      <w:proofErr w:type="spellStart"/>
      <w:r w:rsidRPr="00445489">
        <w:rPr>
          <w:sz w:val="28"/>
          <w:szCs w:val="28"/>
        </w:rPr>
        <w:t>межпоколенческого</w:t>
      </w:r>
      <w:proofErr w:type="spellEnd"/>
      <w:r w:rsidRPr="00445489">
        <w:rPr>
          <w:sz w:val="28"/>
          <w:szCs w:val="28"/>
        </w:rPr>
        <w:t xml:space="preserve"> взаимодействия в условиях </w:t>
      </w:r>
      <w:proofErr w:type="spellStart"/>
      <w:r w:rsidRPr="00445489">
        <w:rPr>
          <w:sz w:val="28"/>
          <w:szCs w:val="28"/>
        </w:rPr>
        <w:t>неомодернизации</w:t>
      </w:r>
      <w:proofErr w:type="spellEnd"/>
      <w:r w:rsidRPr="00445489">
        <w:rPr>
          <w:sz w:val="28"/>
          <w:szCs w:val="28"/>
        </w:rPr>
        <w:t xml:space="preserve"> общества: новые вызовы и достижения.</w:t>
      </w:r>
    </w:p>
    <w:p w14:paraId="59A88DF5"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Особенности проектирования социальных отношений в условиях «серебряной экономики».</w:t>
      </w:r>
    </w:p>
    <w:p w14:paraId="325AE1AC" w14:textId="77777777" w:rsidR="00FA2639"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 xml:space="preserve">Динамика социальных отношений ключевых </w:t>
      </w:r>
      <w:proofErr w:type="spellStart"/>
      <w:r w:rsidRPr="00445489">
        <w:rPr>
          <w:sz w:val="28"/>
          <w:szCs w:val="28"/>
        </w:rPr>
        <w:t>акторов</w:t>
      </w:r>
      <w:proofErr w:type="spellEnd"/>
      <w:r w:rsidRPr="00445489">
        <w:rPr>
          <w:sz w:val="28"/>
          <w:szCs w:val="28"/>
        </w:rPr>
        <w:t xml:space="preserve"> в </w:t>
      </w:r>
      <w:proofErr w:type="gramStart"/>
      <w:r w:rsidRPr="00445489">
        <w:rPr>
          <w:sz w:val="28"/>
          <w:szCs w:val="28"/>
        </w:rPr>
        <w:t xml:space="preserve">условиях  </w:t>
      </w:r>
      <w:proofErr w:type="spellStart"/>
      <w:r w:rsidRPr="00445489">
        <w:rPr>
          <w:sz w:val="28"/>
          <w:szCs w:val="28"/>
        </w:rPr>
        <w:t>цифровизации</w:t>
      </w:r>
      <w:proofErr w:type="spellEnd"/>
      <w:proofErr w:type="gramEnd"/>
      <w:r w:rsidRPr="00445489">
        <w:rPr>
          <w:sz w:val="28"/>
          <w:szCs w:val="28"/>
        </w:rPr>
        <w:t xml:space="preserve"> фондовых рынков.</w:t>
      </w:r>
    </w:p>
    <w:p w14:paraId="78A1C29F"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Понятие и сущность вторичного анализа социологических данных. Возможности и ограничения применения вторичных социологических исследований в экономической сфере.</w:t>
      </w:r>
    </w:p>
    <w:p w14:paraId="70B43755"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Сущность социально-психологического эксперимента как метода исследования социальных процессов.</w:t>
      </w:r>
    </w:p>
    <w:p w14:paraId="57BC2034" w14:textId="77777777" w:rsidR="004C4EF3"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lastRenderedPageBreak/>
        <w:t>Согласие и доверие как основы социального контракта и социального капитала.</w:t>
      </w:r>
    </w:p>
    <w:p w14:paraId="1C052737" w14:textId="77777777" w:rsidR="004C4EF3"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 xml:space="preserve"> Динамика развития трудовых отношений как показатель цивилизованности экономической сферы деятельности.</w:t>
      </w:r>
    </w:p>
    <w:p w14:paraId="1625501D" w14:textId="77777777" w:rsidR="004C4EF3" w:rsidRPr="00445489" w:rsidRDefault="00FA2639" w:rsidP="0091394E">
      <w:pPr>
        <w:pStyle w:val="af0"/>
        <w:numPr>
          <w:ilvl w:val="0"/>
          <w:numId w:val="25"/>
        </w:numPr>
        <w:tabs>
          <w:tab w:val="left" w:pos="426"/>
          <w:tab w:val="left" w:pos="567"/>
        </w:tabs>
        <w:spacing w:after="0"/>
        <w:ind w:left="33" w:firstLine="0"/>
        <w:jc w:val="both"/>
        <w:rPr>
          <w:sz w:val="28"/>
          <w:szCs w:val="28"/>
        </w:rPr>
      </w:pPr>
      <w:r w:rsidRPr="00445489">
        <w:rPr>
          <w:sz w:val="28"/>
          <w:szCs w:val="28"/>
        </w:rPr>
        <w:t>Построение социальных отношений на основе инклюзивного подхода.</w:t>
      </w:r>
    </w:p>
    <w:p w14:paraId="73B5C07F"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Понятие и сущность социального регулирования процессов трансформации социальных отношений.</w:t>
      </w:r>
    </w:p>
    <w:p w14:paraId="1EA6C100"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Субъекты социального регулирования, их статус и роль. Понятие и сущность механизмов социального регулирования.</w:t>
      </w:r>
    </w:p>
    <w:p w14:paraId="7E46D006"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Критерии оптимальности регулирующих воздействий на социальные явления и процессы с целью достижения необходимых результатов.</w:t>
      </w:r>
    </w:p>
    <w:p w14:paraId="7DA76AC4" w14:textId="77777777" w:rsidR="0091394E" w:rsidRPr="00445489" w:rsidRDefault="0091394E" w:rsidP="0091394E">
      <w:pPr>
        <w:numPr>
          <w:ilvl w:val="0"/>
          <w:numId w:val="25"/>
        </w:numPr>
        <w:tabs>
          <w:tab w:val="left" w:pos="426"/>
        </w:tabs>
        <w:ind w:left="33" w:firstLine="0"/>
        <w:contextualSpacing/>
        <w:jc w:val="both"/>
        <w:rPr>
          <w:bCs/>
          <w:sz w:val="28"/>
          <w:szCs w:val="28"/>
        </w:rPr>
      </w:pPr>
      <w:r w:rsidRPr="00445489">
        <w:rPr>
          <w:bCs/>
          <w:sz w:val="28"/>
          <w:szCs w:val="28"/>
        </w:rPr>
        <w:t>Организация социологических исследований динамики социальных отношений.</w:t>
      </w:r>
    </w:p>
    <w:p w14:paraId="69408B5E" w14:textId="77777777" w:rsidR="004C4EF3" w:rsidRPr="00445489" w:rsidRDefault="004C4EF3" w:rsidP="0091394E">
      <w:pPr>
        <w:pStyle w:val="af0"/>
        <w:numPr>
          <w:ilvl w:val="0"/>
          <w:numId w:val="25"/>
        </w:numPr>
        <w:tabs>
          <w:tab w:val="left" w:pos="426"/>
          <w:tab w:val="left" w:pos="567"/>
        </w:tabs>
        <w:spacing w:after="0"/>
        <w:ind w:left="33" w:firstLine="0"/>
        <w:contextualSpacing/>
        <w:jc w:val="both"/>
        <w:rPr>
          <w:bCs/>
          <w:sz w:val="28"/>
          <w:szCs w:val="28"/>
        </w:rPr>
      </w:pPr>
      <w:r w:rsidRPr="00445489">
        <w:rPr>
          <w:sz w:val="28"/>
          <w:szCs w:val="28"/>
        </w:rPr>
        <w:t>Социальное проектирование и его значение для устойчивого развития социума.</w:t>
      </w:r>
    </w:p>
    <w:p w14:paraId="5A512F08" w14:textId="77777777" w:rsidR="004C4EF3" w:rsidRPr="00445489" w:rsidRDefault="004C4EF3" w:rsidP="0091394E">
      <w:pPr>
        <w:pStyle w:val="af0"/>
        <w:numPr>
          <w:ilvl w:val="0"/>
          <w:numId w:val="25"/>
        </w:numPr>
        <w:tabs>
          <w:tab w:val="left" w:pos="426"/>
          <w:tab w:val="left" w:pos="567"/>
        </w:tabs>
        <w:spacing w:after="0"/>
        <w:ind w:left="33" w:firstLine="0"/>
        <w:contextualSpacing/>
        <w:jc w:val="both"/>
        <w:rPr>
          <w:bCs/>
          <w:sz w:val="28"/>
          <w:szCs w:val="28"/>
        </w:rPr>
      </w:pPr>
      <w:r w:rsidRPr="00445489">
        <w:rPr>
          <w:bCs/>
          <w:sz w:val="28"/>
          <w:szCs w:val="28"/>
        </w:rPr>
        <w:t>Диагностика потребностей социальных изменений и формирование социальных моделей, программ и развития социальных отношений в местных сообществах.</w:t>
      </w:r>
    </w:p>
    <w:p w14:paraId="70236C8E" w14:textId="3DDE31C3" w:rsidR="004C4EF3" w:rsidRPr="00445489" w:rsidRDefault="0091394E" w:rsidP="0091394E">
      <w:pPr>
        <w:pStyle w:val="af0"/>
        <w:numPr>
          <w:ilvl w:val="0"/>
          <w:numId w:val="25"/>
        </w:numPr>
        <w:tabs>
          <w:tab w:val="left" w:pos="426"/>
          <w:tab w:val="left" w:pos="567"/>
        </w:tabs>
        <w:spacing w:after="0"/>
        <w:ind w:left="33" w:firstLine="0"/>
        <w:contextualSpacing/>
        <w:jc w:val="both"/>
        <w:rPr>
          <w:bCs/>
          <w:sz w:val="28"/>
          <w:szCs w:val="28"/>
        </w:rPr>
      </w:pPr>
      <w:r w:rsidRPr="00445489">
        <w:rPr>
          <w:bCs/>
          <w:sz w:val="28"/>
          <w:szCs w:val="28"/>
        </w:rPr>
        <w:t xml:space="preserve"> </w:t>
      </w:r>
      <w:r w:rsidR="004C4EF3" w:rsidRPr="00445489">
        <w:rPr>
          <w:bCs/>
          <w:sz w:val="28"/>
          <w:szCs w:val="28"/>
        </w:rPr>
        <w:t>Роль СО НКО в развитии социальных отношений на уровне местных сообществ.</w:t>
      </w:r>
    </w:p>
    <w:p w14:paraId="55778D4C" w14:textId="77777777" w:rsidR="00FA2639" w:rsidRPr="00445489" w:rsidRDefault="00FA2639" w:rsidP="00641DB6">
      <w:pPr>
        <w:pStyle w:val="af0"/>
        <w:tabs>
          <w:tab w:val="left" w:pos="284"/>
          <w:tab w:val="left" w:pos="426"/>
          <w:tab w:val="left" w:pos="567"/>
        </w:tabs>
        <w:spacing w:after="0"/>
        <w:ind w:left="1211"/>
        <w:jc w:val="both"/>
        <w:rPr>
          <w:sz w:val="28"/>
          <w:szCs w:val="28"/>
        </w:rPr>
      </w:pPr>
    </w:p>
    <w:p w14:paraId="3A74E485" w14:textId="77777777" w:rsidR="0083014B" w:rsidRPr="00445489" w:rsidRDefault="00F827EE" w:rsidP="0083014B">
      <w:pPr>
        <w:ind w:firstLine="709"/>
        <w:jc w:val="both"/>
        <w:rPr>
          <w:b/>
          <w:sz w:val="28"/>
          <w:szCs w:val="28"/>
        </w:rPr>
      </w:pPr>
      <w:r w:rsidRPr="00445489">
        <w:rPr>
          <w:b/>
          <w:bCs/>
          <w:sz w:val="28"/>
          <w:szCs w:val="28"/>
        </w:rPr>
        <w:t xml:space="preserve">Примеры оценочных средств для проверки </w:t>
      </w:r>
      <w:r w:rsidR="0083014B" w:rsidRPr="00445489">
        <w:rPr>
          <w:b/>
          <w:sz w:val="28"/>
          <w:szCs w:val="28"/>
        </w:rPr>
        <w:t>каждого индикатора достижения компетенции, формируемой дисциплиной.</w:t>
      </w:r>
    </w:p>
    <w:tbl>
      <w:tblPr>
        <w:tblStyle w:val="a3"/>
        <w:tblW w:w="0" w:type="auto"/>
        <w:tblLook w:val="04A0" w:firstRow="1" w:lastRow="0" w:firstColumn="1" w:lastColumn="0" w:noHBand="0" w:noVBand="1"/>
      </w:tblPr>
      <w:tblGrid>
        <w:gridCol w:w="2216"/>
        <w:gridCol w:w="2184"/>
        <w:gridCol w:w="2197"/>
        <w:gridCol w:w="2748"/>
      </w:tblGrid>
      <w:tr w:rsidR="00445489" w:rsidRPr="00445489" w14:paraId="2C55F80B" w14:textId="77777777" w:rsidTr="00B62427">
        <w:tc>
          <w:tcPr>
            <w:tcW w:w="2216" w:type="dxa"/>
          </w:tcPr>
          <w:p w14:paraId="316FA333" w14:textId="77777777" w:rsidR="0083014B" w:rsidRPr="00445489" w:rsidRDefault="0083014B" w:rsidP="00314E31">
            <w:pPr>
              <w:jc w:val="both"/>
              <w:rPr>
                <w:sz w:val="28"/>
                <w:szCs w:val="28"/>
              </w:rPr>
            </w:pPr>
            <w:r w:rsidRPr="00445489">
              <w:rPr>
                <w:sz w:val="28"/>
                <w:szCs w:val="28"/>
              </w:rPr>
              <w:t xml:space="preserve">Наименование компетенции </w:t>
            </w:r>
          </w:p>
        </w:tc>
        <w:tc>
          <w:tcPr>
            <w:tcW w:w="2184" w:type="dxa"/>
          </w:tcPr>
          <w:p w14:paraId="22D4B00C" w14:textId="77777777" w:rsidR="0083014B" w:rsidRPr="00445489" w:rsidRDefault="0083014B" w:rsidP="00314E31">
            <w:pPr>
              <w:jc w:val="both"/>
              <w:rPr>
                <w:b/>
                <w:bCs/>
                <w:sz w:val="28"/>
                <w:szCs w:val="28"/>
              </w:rPr>
            </w:pPr>
            <w:r w:rsidRPr="00445489">
              <w:rPr>
                <w:b/>
                <w:bCs/>
                <w:sz w:val="28"/>
                <w:szCs w:val="28"/>
              </w:rPr>
              <w:t xml:space="preserve">Наименование  индикаторов достижения компетенции </w:t>
            </w:r>
          </w:p>
        </w:tc>
        <w:tc>
          <w:tcPr>
            <w:tcW w:w="2197" w:type="dxa"/>
          </w:tcPr>
          <w:p w14:paraId="54729200" w14:textId="522D859F" w:rsidR="0083014B" w:rsidRPr="00445489" w:rsidRDefault="0083014B" w:rsidP="00314E31">
            <w:pPr>
              <w:jc w:val="both"/>
              <w:rPr>
                <w:sz w:val="28"/>
                <w:szCs w:val="28"/>
              </w:rPr>
            </w:pPr>
            <w:r w:rsidRPr="00445489">
              <w:rPr>
                <w:sz w:val="28"/>
                <w:szCs w:val="28"/>
              </w:rPr>
              <w:t xml:space="preserve">Результаты обучения </w:t>
            </w:r>
            <w:r w:rsidR="0049604F" w:rsidRPr="00445489">
              <w:rPr>
                <w:sz w:val="28"/>
                <w:szCs w:val="28"/>
              </w:rPr>
              <w:t>(</w:t>
            </w:r>
            <w:r w:rsidRPr="00445489">
              <w:rPr>
                <w:sz w:val="28"/>
                <w:szCs w:val="28"/>
              </w:rPr>
              <w:t>умения и знания), соотнесенные с индикаторами достижения компетенции</w:t>
            </w:r>
          </w:p>
        </w:tc>
        <w:tc>
          <w:tcPr>
            <w:tcW w:w="2748" w:type="dxa"/>
          </w:tcPr>
          <w:p w14:paraId="4A57FB71" w14:textId="77777777" w:rsidR="0083014B" w:rsidRPr="00445489" w:rsidRDefault="0083014B" w:rsidP="00314E31">
            <w:pPr>
              <w:jc w:val="both"/>
              <w:rPr>
                <w:sz w:val="28"/>
                <w:szCs w:val="28"/>
              </w:rPr>
            </w:pPr>
            <w:r w:rsidRPr="00445489">
              <w:rPr>
                <w:sz w:val="28"/>
                <w:szCs w:val="28"/>
              </w:rPr>
              <w:t>Типовые контрольные задания</w:t>
            </w:r>
          </w:p>
        </w:tc>
      </w:tr>
      <w:tr w:rsidR="00445489" w:rsidRPr="00445489" w14:paraId="6B08D2C9" w14:textId="77777777" w:rsidTr="00B62427">
        <w:tc>
          <w:tcPr>
            <w:tcW w:w="2216" w:type="dxa"/>
            <w:vMerge w:val="restart"/>
          </w:tcPr>
          <w:p w14:paraId="2317DB56" w14:textId="77777777" w:rsidR="00F7212F" w:rsidRPr="00445489" w:rsidRDefault="00F7212F" w:rsidP="00F7212F">
            <w:pPr>
              <w:jc w:val="both"/>
              <w:rPr>
                <w:sz w:val="28"/>
                <w:szCs w:val="28"/>
              </w:rPr>
            </w:pPr>
            <w:r w:rsidRPr="00445489">
              <w:rPr>
                <w:iCs/>
                <w:sz w:val="24"/>
                <w:szCs w:val="24"/>
              </w:rPr>
              <w:t xml:space="preserve">ПКН-2: </w:t>
            </w:r>
            <w:r w:rsidRPr="00445489">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p w14:paraId="7919773D" w14:textId="3F384C46" w:rsidR="00F7212F" w:rsidRPr="00445489" w:rsidRDefault="00F7212F" w:rsidP="00F7212F">
            <w:pPr>
              <w:jc w:val="both"/>
              <w:rPr>
                <w:sz w:val="28"/>
                <w:szCs w:val="28"/>
              </w:rPr>
            </w:pPr>
          </w:p>
        </w:tc>
        <w:tc>
          <w:tcPr>
            <w:tcW w:w="2184" w:type="dxa"/>
          </w:tcPr>
          <w:p w14:paraId="74547E8F" w14:textId="77777777" w:rsidR="00F7212F" w:rsidRPr="00445489" w:rsidRDefault="00F7212F" w:rsidP="00F7212F">
            <w:pPr>
              <w:pStyle w:val="ConsPlusNormal"/>
              <w:widowControl/>
              <w:ind w:firstLine="0"/>
              <w:jc w:val="both"/>
              <w:rPr>
                <w:rFonts w:ascii="Times New Roman" w:hAnsi="Times New Roman" w:cs="Times New Roman"/>
                <w:sz w:val="24"/>
                <w:szCs w:val="24"/>
              </w:rPr>
            </w:pPr>
            <w:r w:rsidRPr="00445489">
              <w:rPr>
                <w:rFonts w:ascii="Times New Roman" w:hAnsi="Times New Roman" w:cs="Times New Roman"/>
                <w:sz w:val="24"/>
                <w:szCs w:val="24"/>
              </w:rPr>
              <w:t xml:space="preserve">1. Ориентируется в социологических теориях и парадигмах, знает основные тенденции развития социологического знания. </w:t>
            </w:r>
          </w:p>
          <w:p w14:paraId="68882B15" w14:textId="77777777" w:rsidR="00F7212F" w:rsidRPr="00445489" w:rsidRDefault="00F7212F" w:rsidP="00F7212F">
            <w:pPr>
              <w:pStyle w:val="ConsPlusNormal"/>
              <w:widowControl/>
              <w:ind w:firstLine="0"/>
              <w:jc w:val="both"/>
              <w:rPr>
                <w:rFonts w:ascii="Times New Roman" w:hAnsi="Times New Roman" w:cs="Times New Roman"/>
                <w:sz w:val="24"/>
                <w:szCs w:val="24"/>
              </w:rPr>
            </w:pPr>
          </w:p>
          <w:p w14:paraId="610056AB" w14:textId="77777777" w:rsidR="00F7212F" w:rsidRPr="00445489" w:rsidRDefault="00F7212F" w:rsidP="00F7212F">
            <w:pPr>
              <w:widowControl w:val="0"/>
              <w:jc w:val="both"/>
              <w:rPr>
                <w:sz w:val="28"/>
                <w:szCs w:val="28"/>
              </w:rPr>
            </w:pPr>
          </w:p>
        </w:tc>
        <w:tc>
          <w:tcPr>
            <w:tcW w:w="2197" w:type="dxa"/>
          </w:tcPr>
          <w:p w14:paraId="5B4E0B43" w14:textId="77777777" w:rsidR="00F7212F" w:rsidRPr="00445489" w:rsidRDefault="00F7212F" w:rsidP="00F7212F">
            <w:pPr>
              <w:tabs>
                <w:tab w:val="left" w:pos="290"/>
                <w:tab w:val="left" w:pos="346"/>
                <w:tab w:val="left" w:pos="540"/>
              </w:tabs>
              <w:contextualSpacing/>
              <w:jc w:val="both"/>
              <w:rPr>
                <w:sz w:val="24"/>
                <w:szCs w:val="24"/>
              </w:rPr>
            </w:pPr>
            <w:r w:rsidRPr="00445489">
              <w:rPr>
                <w:b/>
                <w:sz w:val="24"/>
                <w:szCs w:val="24"/>
              </w:rPr>
              <w:t>1</w:t>
            </w:r>
            <w:r w:rsidRPr="00445489">
              <w:rPr>
                <w:sz w:val="24"/>
                <w:szCs w:val="24"/>
              </w:rPr>
              <w:t xml:space="preserve">. </w:t>
            </w:r>
            <w:r w:rsidRPr="00445489">
              <w:rPr>
                <w:b/>
                <w:bCs/>
                <w:i/>
                <w:sz w:val="24"/>
                <w:szCs w:val="24"/>
              </w:rPr>
              <w:t>Знание</w:t>
            </w:r>
            <w:r w:rsidRPr="00445489">
              <w:rPr>
                <w:sz w:val="24"/>
                <w:szCs w:val="24"/>
              </w:rPr>
              <w:t xml:space="preserve"> </w:t>
            </w:r>
            <w:r w:rsidRPr="00445489">
              <w:rPr>
                <w:bCs/>
                <w:sz w:val="24"/>
                <w:szCs w:val="24"/>
              </w:rPr>
              <w:t>основных тенденций развития социологического знания.</w:t>
            </w:r>
          </w:p>
          <w:p w14:paraId="5C12E846" w14:textId="77777777" w:rsidR="00F7212F" w:rsidRPr="00445489" w:rsidRDefault="00F7212F" w:rsidP="00F7212F">
            <w:pPr>
              <w:tabs>
                <w:tab w:val="left" w:pos="290"/>
                <w:tab w:val="left" w:pos="346"/>
                <w:tab w:val="left" w:pos="540"/>
              </w:tabs>
              <w:contextualSpacing/>
              <w:jc w:val="both"/>
              <w:rPr>
                <w:sz w:val="24"/>
                <w:szCs w:val="24"/>
              </w:rPr>
            </w:pPr>
            <w:r w:rsidRPr="00445489">
              <w:rPr>
                <w:b/>
                <w:bCs/>
                <w:i/>
                <w:sz w:val="24"/>
                <w:szCs w:val="24"/>
              </w:rPr>
              <w:t>Умение</w:t>
            </w:r>
            <w:r w:rsidRPr="00445489">
              <w:rPr>
                <w:sz w:val="24"/>
                <w:szCs w:val="24"/>
              </w:rPr>
              <w:t xml:space="preserve"> ориентироваться в социологических теориях и парадигмах</w:t>
            </w:r>
            <w:r w:rsidRPr="00445489">
              <w:rPr>
                <w:bCs/>
                <w:sz w:val="24"/>
                <w:szCs w:val="24"/>
              </w:rPr>
              <w:t>.</w:t>
            </w:r>
          </w:p>
          <w:p w14:paraId="5C65A496" w14:textId="77777777" w:rsidR="00F7212F" w:rsidRPr="00445489" w:rsidRDefault="00F7212F" w:rsidP="00F7212F">
            <w:pPr>
              <w:tabs>
                <w:tab w:val="left" w:pos="290"/>
                <w:tab w:val="left" w:pos="346"/>
                <w:tab w:val="left" w:pos="540"/>
              </w:tabs>
              <w:contextualSpacing/>
              <w:jc w:val="both"/>
              <w:rPr>
                <w:b/>
                <w:bCs/>
                <w:sz w:val="24"/>
                <w:szCs w:val="24"/>
              </w:rPr>
            </w:pPr>
          </w:p>
          <w:p w14:paraId="6509D388" w14:textId="26F812F7" w:rsidR="00F7212F" w:rsidRPr="00445489" w:rsidRDefault="00F7212F" w:rsidP="00F7212F">
            <w:pPr>
              <w:jc w:val="both"/>
              <w:rPr>
                <w:sz w:val="28"/>
                <w:szCs w:val="28"/>
              </w:rPr>
            </w:pPr>
          </w:p>
        </w:tc>
        <w:tc>
          <w:tcPr>
            <w:tcW w:w="2748" w:type="dxa"/>
          </w:tcPr>
          <w:p w14:paraId="6807C06B" w14:textId="77777777" w:rsidR="00F7212F" w:rsidRPr="00445489" w:rsidRDefault="00F7212F" w:rsidP="00F7212F">
            <w:pPr>
              <w:widowControl w:val="0"/>
              <w:jc w:val="center"/>
              <w:rPr>
                <w:b/>
                <w:sz w:val="24"/>
                <w:szCs w:val="24"/>
              </w:rPr>
            </w:pPr>
            <w:r w:rsidRPr="00445489">
              <w:rPr>
                <w:b/>
                <w:sz w:val="24"/>
                <w:szCs w:val="24"/>
              </w:rPr>
              <w:t>Задание 1</w:t>
            </w:r>
          </w:p>
          <w:p w14:paraId="0C6DB3CC" w14:textId="77777777" w:rsidR="00F7212F" w:rsidRPr="00445489" w:rsidRDefault="00F7212F" w:rsidP="00F7212F">
            <w:pPr>
              <w:tabs>
                <w:tab w:val="left" w:pos="290"/>
                <w:tab w:val="left" w:pos="346"/>
                <w:tab w:val="left" w:pos="540"/>
              </w:tabs>
              <w:contextualSpacing/>
              <w:jc w:val="both"/>
              <w:rPr>
                <w:bCs/>
                <w:sz w:val="24"/>
                <w:szCs w:val="24"/>
              </w:rPr>
            </w:pPr>
            <w:r w:rsidRPr="00445489">
              <w:rPr>
                <w:sz w:val="24"/>
                <w:szCs w:val="24"/>
              </w:rPr>
              <w:t>Сущность понятия с</w:t>
            </w:r>
            <w:r w:rsidRPr="00445489">
              <w:rPr>
                <w:bCs/>
                <w:sz w:val="24"/>
                <w:szCs w:val="24"/>
              </w:rPr>
              <w:t xml:space="preserve">оциальная </w:t>
            </w:r>
            <w:proofErr w:type="spellStart"/>
            <w:r w:rsidRPr="00445489">
              <w:rPr>
                <w:bCs/>
                <w:sz w:val="24"/>
                <w:szCs w:val="24"/>
              </w:rPr>
              <w:t>коэволюция</w:t>
            </w:r>
            <w:proofErr w:type="spellEnd"/>
            <w:r w:rsidRPr="00445489">
              <w:rPr>
                <w:bCs/>
                <w:sz w:val="24"/>
                <w:szCs w:val="24"/>
              </w:rPr>
              <w:t>.</w:t>
            </w:r>
          </w:p>
          <w:p w14:paraId="6797544D" w14:textId="77777777" w:rsidR="00F7212F" w:rsidRPr="00445489" w:rsidRDefault="00F7212F" w:rsidP="00F7212F">
            <w:pPr>
              <w:tabs>
                <w:tab w:val="left" w:pos="290"/>
                <w:tab w:val="left" w:pos="346"/>
                <w:tab w:val="left" w:pos="540"/>
              </w:tabs>
              <w:contextualSpacing/>
              <w:jc w:val="center"/>
              <w:rPr>
                <w:b/>
                <w:sz w:val="24"/>
                <w:szCs w:val="24"/>
              </w:rPr>
            </w:pPr>
            <w:r w:rsidRPr="00445489">
              <w:rPr>
                <w:b/>
                <w:bCs/>
                <w:sz w:val="24"/>
                <w:szCs w:val="24"/>
              </w:rPr>
              <w:t>Задание 2</w:t>
            </w:r>
          </w:p>
          <w:p w14:paraId="3389FAD8" w14:textId="77777777" w:rsidR="00F7212F" w:rsidRPr="00445489" w:rsidRDefault="00F7212F" w:rsidP="00F7212F">
            <w:pPr>
              <w:tabs>
                <w:tab w:val="left" w:pos="290"/>
                <w:tab w:val="left" w:pos="346"/>
                <w:tab w:val="left" w:pos="540"/>
              </w:tabs>
              <w:contextualSpacing/>
              <w:jc w:val="both"/>
              <w:rPr>
                <w:sz w:val="24"/>
                <w:szCs w:val="24"/>
              </w:rPr>
            </w:pPr>
            <w:r w:rsidRPr="00445489">
              <w:rPr>
                <w:bCs/>
                <w:sz w:val="24"/>
                <w:szCs w:val="24"/>
              </w:rPr>
              <w:t xml:space="preserve">Сформулируйте особенности протекания социальной </w:t>
            </w:r>
            <w:proofErr w:type="spellStart"/>
            <w:r w:rsidRPr="00445489">
              <w:rPr>
                <w:bCs/>
                <w:sz w:val="24"/>
                <w:szCs w:val="24"/>
              </w:rPr>
              <w:t>коэволюции</w:t>
            </w:r>
            <w:proofErr w:type="spellEnd"/>
            <w:r w:rsidRPr="00445489">
              <w:rPr>
                <w:bCs/>
                <w:sz w:val="24"/>
                <w:szCs w:val="24"/>
              </w:rPr>
              <w:t xml:space="preserve"> в транзитных странах после распада социалистической системы.</w:t>
            </w:r>
          </w:p>
          <w:p w14:paraId="4F690763" w14:textId="77777777" w:rsidR="00F7212F" w:rsidRPr="00445489" w:rsidRDefault="00F7212F" w:rsidP="00F7212F">
            <w:pPr>
              <w:widowControl w:val="0"/>
              <w:jc w:val="both"/>
              <w:rPr>
                <w:b/>
                <w:sz w:val="24"/>
                <w:szCs w:val="24"/>
              </w:rPr>
            </w:pPr>
          </w:p>
          <w:p w14:paraId="4B48DECA" w14:textId="77777777" w:rsidR="00F7212F" w:rsidRPr="00445489" w:rsidRDefault="00F7212F" w:rsidP="00F7212F">
            <w:pPr>
              <w:widowControl w:val="0"/>
              <w:jc w:val="center"/>
              <w:rPr>
                <w:sz w:val="24"/>
                <w:szCs w:val="24"/>
              </w:rPr>
            </w:pPr>
          </w:p>
          <w:p w14:paraId="4504FA72" w14:textId="1B4C906E" w:rsidR="00F7212F" w:rsidRPr="00445489" w:rsidRDefault="00F7212F" w:rsidP="00F7212F">
            <w:pPr>
              <w:jc w:val="both"/>
              <w:rPr>
                <w:sz w:val="28"/>
                <w:szCs w:val="28"/>
              </w:rPr>
            </w:pPr>
          </w:p>
        </w:tc>
      </w:tr>
      <w:tr w:rsidR="00445489" w:rsidRPr="00445489" w14:paraId="20CCA06A" w14:textId="77777777" w:rsidTr="00B62427">
        <w:tc>
          <w:tcPr>
            <w:tcW w:w="2216" w:type="dxa"/>
            <w:vMerge/>
          </w:tcPr>
          <w:p w14:paraId="2C9E320B" w14:textId="4581E415" w:rsidR="00F7212F" w:rsidRPr="00445489" w:rsidRDefault="00F7212F" w:rsidP="00F7212F">
            <w:pPr>
              <w:jc w:val="both"/>
              <w:rPr>
                <w:iCs/>
                <w:sz w:val="24"/>
                <w:szCs w:val="24"/>
              </w:rPr>
            </w:pPr>
          </w:p>
        </w:tc>
        <w:tc>
          <w:tcPr>
            <w:tcW w:w="2184" w:type="dxa"/>
          </w:tcPr>
          <w:p w14:paraId="08AF0AC7" w14:textId="77777777" w:rsidR="00F7212F" w:rsidRPr="00445489" w:rsidRDefault="00F7212F" w:rsidP="00F7212F">
            <w:pPr>
              <w:widowControl w:val="0"/>
              <w:jc w:val="both"/>
              <w:rPr>
                <w:sz w:val="24"/>
                <w:szCs w:val="24"/>
              </w:rPr>
            </w:pPr>
            <w:r w:rsidRPr="00445489">
              <w:rPr>
                <w:sz w:val="24"/>
                <w:szCs w:val="24"/>
              </w:rPr>
              <w:t xml:space="preserve">2. Описывает и объясняет </w:t>
            </w:r>
            <w:r w:rsidRPr="00445489">
              <w:rPr>
                <w:sz w:val="24"/>
                <w:szCs w:val="24"/>
              </w:rPr>
              <w:lastRenderedPageBreak/>
              <w:t>общественные процессы и тенденции с помощью различных социологических теорий.</w:t>
            </w:r>
          </w:p>
          <w:p w14:paraId="4BF2A544" w14:textId="77777777" w:rsidR="00F7212F" w:rsidRPr="00445489" w:rsidRDefault="00F7212F" w:rsidP="00F7212F">
            <w:pPr>
              <w:widowControl w:val="0"/>
              <w:jc w:val="both"/>
              <w:rPr>
                <w:sz w:val="24"/>
                <w:szCs w:val="24"/>
              </w:rPr>
            </w:pPr>
          </w:p>
        </w:tc>
        <w:tc>
          <w:tcPr>
            <w:tcW w:w="2197" w:type="dxa"/>
          </w:tcPr>
          <w:p w14:paraId="556E937C" w14:textId="77777777" w:rsidR="00F7212F" w:rsidRPr="00445489" w:rsidRDefault="00F7212F" w:rsidP="00F7212F">
            <w:pPr>
              <w:tabs>
                <w:tab w:val="left" w:pos="290"/>
                <w:tab w:val="left" w:pos="346"/>
                <w:tab w:val="left" w:pos="540"/>
              </w:tabs>
              <w:contextualSpacing/>
              <w:jc w:val="both"/>
              <w:rPr>
                <w:sz w:val="24"/>
                <w:szCs w:val="24"/>
              </w:rPr>
            </w:pPr>
            <w:r w:rsidRPr="00445489">
              <w:rPr>
                <w:b/>
                <w:bCs/>
                <w:sz w:val="24"/>
                <w:szCs w:val="24"/>
              </w:rPr>
              <w:lastRenderedPageBreak/>
              <w:t xml:space="preserve">2. </w:t>
            </w:r>
            <w:r w:rsidRPr="00445489">
              <w:rPr>
                <w:b/>
                <w:bCs/>
                <w:i/>
                <w:sz w:val="24"/>
                <w:szCs w:val="24"/>
              </w:rPr>
              <w:t>Знание</w:t>
            </w:r>
            <w:r w:rsidRPr="00445489">
              <w:rPr>
                <w:sz w:val="24"/>
                <w:szCs w:val="24"/>
              </w:rPr>
              <w:t xml:space="preserve"> </w:t>
            </w:r>
            <w:r w:rsidRPr="00445489">
              <w:rPr>
                <w:bCs/>
                <w:sz w:val="24"/>
                <w:szCs w:val="24"/>
              </w:rPr>
              <w:t xml:space="preserve">основных </w:t>
            </w:r>
            <w:r w:rsidRPr="00445489">
              <w:rPr>
                <w:bCs/>
                <w:sz w:val="24"/>
                <w:szCs w:val="24"/>
              </w:rPr>
              <w:lastRenderedPageBreak/>
              <w:t>социологических, теорий и категорий, объясняющих динамику социальных отношений.</w:t>
            </w:r>
          </w:p>
          <w:p w14:paraId="0E1CCFBF" w14:textId="77777777" w:rsidR="00F7212F" w:rsidRPr="00445489" w:rsidRDefault="00F7212F" w:rsidP="00F7212F">
            <w:pPr>
              <w:tabs>
                <w:tab w:val="left" w:pos="290"/>
                <w:tab w:val="left" w:pos="346"/>
                <w:tab w:val="left" w:pos="540"/>
              </w:tabs>
              <w:contextualSpacing/>
              <w:jc w:val="both"/>
              <w:rPr>
                <w:sz w:val="24"/>
                <w:szCs w:val="24"/>
              </w:rPr>
            </w:pPr>
            <w:r w:rsidRPr="00445489">
              <w:rPr>
                <w:b/>
                <w:bCs/>
                <w:i/>
                <w:sz w:val="24"/>
                <w:szCs w:val="24"/>
              </w:rPr>
              <w:t>Умение</w:t>
            </w:r>
            <w:r w:rsidRPr="00445489">
              <w:rPr>
                <w:sz w:val="24"/>
                <w:szCs w:val="24"/>
              </w:rPr>
              <w:t xml:space="preserve"> </w:t>
            </w:r>
            <w:r w:rsidRPr="00445489">
              <w:rPr>
                <w:bCs/>
                <w:sz w:val="24"/>
                <w:szCs w:val="24"/>
              </w:rPr>
              <w:t>описывать и объяснять общественные процессы и тенденции на основе знания социологических теорий и категорий.</w:t>
            </w:r>
          </w:p>
          <w:p w14:paraId="025A81BF" w14:textId="77777777" w:rsidR="00F7212F" w:rsidRPr="00445489" w:rsidRDefault="00F7212F" w:rsidP="00F7212F">
            <w:pPr>
              <w:tabs>
                <w:tab w:val="left" w:pos="64"/>
                <w:tab w:val="left" w:pos="290"/>
                <w:tab w:val="left" w:pos="346"/>
              </w:tabs>
              <w:jc w:val="both"/>
              <w:rPr>
                <w:sz w:val="24"/>
                <w:szCs w:val="24"/>
              </w:rPr>
            </w:pPr>
          </w:p>
          <w:p w14:paraId="36BAF04E" w14:textId="20C7B0B2" w:rsidR="00F7212F" w:rsidRPr="00445489" w:rsidRDefault="00F7212F" w:rsidP="00F7212F">
            <w:pPr>
              <w:jc w:val="both"/>
              <w:rPr>
                <w:sz w:val="28"/>
                <w:szCs w:val="28"/>
              </w:rPr>
            </w:pPr>
          </w:p>
        </w:tc>
        <w:tc>
          <w:tcPr>
            <w:tcW w:w="2748" w:type="dxa"/>
          </w:tcPr>
          <w:p w14:paraId="5E2C0449" w14:textId="77777777" w:rsidR="00F7212F" w:rsidRPr="00445489" w:rsidRDefault="00F7212F" w:rsidP="00F7212F">
            <w:pPr>
              <w:widowControl w:val="0"/>
              <w:jc w:val="center"/>
              <w:rPr>
                <w:b/>
                <w:sz w:val="24"/>
                <w:szCs w:val="24"/>
              </w:rPr>
            </w:pPr>
            <w:r w:rsidRPr="00445489">
              <w:rPr>
                <w:b/>
                <w:sz w:val="24"/>
                <w:szCs w:val="24"/>
              </w:rPr>
              <w:lastRenderedPageBreak/>
              <w:t>Задание 1</w:t>
            </w:r>
          </w:p>
          <w:p w14:paraId="59AD603A" w14:textId="77777777" w:rsidR="00F7212F" w:rsidRPr="00445489" w:rsidRDefault="00F7212F" w:rsidP="00F7212F">
            <w:pPr>
              <w:widowControl w:val="0"/>
              <w:jc w:val="both"/>
              <w:rPr>
                <w:sz w:val="24"/>
                <w:szCs w:val="24"/>
              </w:rPr>
            </w:pPr>
            <w:r w:rsidRPr="00445489">
              <w:rPr>
                <w:sz w:val="24"/>
                <w:szCs w:val="24"/>
              </w:rPr>
              <w:t xml:space="preserve">Перечислите ключевые </w:t>
            </w:r>
            <w:r w:rsidRPr="00445489">
              <w:rPr>
                <w:sz w:val="24"/>
                <w:szCs w:val="24"/>
              </w:rPr>
              <w:lastRenderedPageBreak/>
              <w:t>положения социологии пространства.</w:t>
            </w:r>
          </w:p>
          <w:p w14:paraId="6B5166A3" w14:textId="77777777" w:rsidR="00F7212F" w:rsidRPr="00445489" w:rsidRDefault="00F7212F" w:rsidP="00F7212F">
            <w:pPr>
              <w:widowControl w:val="0"/>
              <w:jc w:val="center"/>
              <w:rPr>
                <w:b/>
                <w:sz w:val="24"/>
                <w:szCs w:val="24"/>
              </w:rPr>
            </w:pPr>
            <w:r w:rsidRPr="00445489">
              <w:rPr>
                <w:b/>
                <w:sz w:val="24"/>
                <w:szCs w:val="24"/>
              </w:rPr>
              <w:t>Задание 2</w:t>
            </w:r>
          </w:p>
          <w:p w14:paraId="2CDB65B0" w14:textId="77777777" w:rsidR="00F7212F" w:rsidRPr="00445489" w:rsidRDefault="00F7212F" w:rsidP="00F7212F">
            <w:pPr>
              <w:widowControl w:val="0"/>
              <w:ind w:firstLine="430"/>
              <w:jc w:val="both"/>
              <w:rPr>
                <w:sz w:val="24"/>
                <w:szCs w:val="24"/>
              </w:rPr>
            </w:pPr>
            <w:r w:rsidRPr="00445489">
              <w:rPr>
                <w:sz w:val="24"/>
                <w:szCs w:val="24"/>
              </w:rPr>
              <w:t xml:space="preserve">Социальное взаимодействие в современном обществе все чаще происходит в цифровом (виртуальном) пространстве.  Какие новые проблемы встают перед исследователями социального пространства? </w:t>
            </w:r>
          </w:p>
          <w:p w14:paraId="77D8EF1F" w14:textId="77777777" w:rsidR="00F7212F" w:rsidRPr="00445489" w:rsidRDefault="00F7212F" w:rsidP="00F7212F">
            <w:pPr>
              <w:widowControl w:val="0"/>
              <w:ind w:firstLine="430"/>
              <w:jc w:val="both"/>
              <w:rPr>
                <w:sz w:val="24"/>
                <w:szCs w:val="24"/>
              </w:rPr>
            </w:pPr>
          </w:p>
          <w:p w14:paraId="3CA1A891" w14:textId="77777777" w:rsidR="00F7212F" w:rsidRPr="00445489" w:rsidRDefault="00F7212F" w:rsidP="00F7212F">
            <w:pPr>
              <w:widowControl w:val="0"/>
              <w:jc w:val="center"/>
              <w:rPr>
                <w:b/>
                <w:sz w:val="24"/>
                <w:szCs w:val="24"/>
              </w:rPr>
            </w:pPr>
          </w:p>
        </w:tc>
      </w:tr>
      <w:tr w:rsidR="00445489" w:rsidRPr="00445489" w14:paraId="1ADC3FC9" w14:textId="77777777" w:rsidTr="00B62427">
        <w:tc>
          <w:tcPr>
            <w:tcW w:w="2216" w:type="dxa"/>
            <w:vMerge/>
          </w:tcPr>
          <w:p w14:paraId="56A84A85" w14:textId="15B67ABF" w:rsidR="00F7212F" w:rsidRPr="00445489" w:rsidRDefault="00F7212F" w:rsidP="00F7212F">
            <w:pPr>
              <w:jc w:val="both"/>
              <w:rPr>
                <w:iCs/>
                <w:sz w:val="24"/>
                <w:szCs w:val="24"/>
              </w:rPr>
            </w:pPr>
          </w:p>
        </w:tc>
        <w:tc>
          <w:tcPr>
            <w:tcW w:w="2184" w:type="dxa"/>
          </w:tcPr>
          <w:p w14:paraId="0EDA2EA4" w14:textId="77777777" w:rsidR="00F7212F" w:rsidRPr="00445489" w:rsidRDefault="00F7212F" w:rsidP="00F7212F">
            <w:pPr>
              <w:widowControl w:val="0"/>
              <w:jc w:val="both"/>
              <w:rPr>
                <w:sz w:val="24"/>
                <w:szCs w:val="24"/>
              </w:rPr>
            </w:pPr>
            <w:r w:rsidRPr="00445489">
              <w:rPr>
                <w:sz w:val="24"/>
                <w:szCs w:val="24"/>
              </w:rPr>
              <w:t>3. 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113FA4C4" w14:textId="77777777" w:rsidR="00F7212F" w:rsidRPr="00445489" w:rsidRDefault="00F7212F" w:rsidP="00F7212F">
            <w:pPr>
              <w:widowControl w:val="0"/>
              <w:jc w:val="both"/>
              <w:rPr>
                <w:sz w:val="24"/>
                <w:szCs w:val="24"/>
              </w:rPr>
            </w:pPr>
          </w:p>
        </w:tc>
        <w:tc>
          <w:tcPr>
            <w:tcW w:w="2197" w:type="dxa"/>
          </w:tcPr>
          <w:p w14:paraId="27D25264" w14:textId="77777777" w:rsidR="00F7212F" w:rsidRPr="00445489" w:rsidRDefault="00F7212F" w:rsidP="00F7212F">
            <w:pPr>
              <w:tabs>
                <w:tab w:val="left" w:pos="290"/>
                <w:tab w:val="left" w:pos="346"/>
                <w:tab w:val="left" w:pos="540"/>
              </w:tabs>
              <w:contextualSpacing/>
              <w:jc w:val="both"/>
              <w:rPr>
                <w:sz w:val="24"/>
                <w:szCs w:val="24"/>
              </w:rPr>
            </w:pPr>
            <w:r w:rsidRPr="00445489">
              <w:rPr>
                <w:b/>
                <w:bCs/>
                <w:sz w:val="24"/>
                <w:szCs w:val="24"/>
              </w:rPr>
              <w:t xml:space="preserve">3. </w:t>
            </w:r>
            <w:r w:rsidRPr="00445489">
              <w:rPr>
                <w:b/>
                <w:bCs/>
                <w:i/>
                <w:sz w:val="24"/>
                <w:szCs w:val="24"/>
              </w:rPr>
              <w:t>Знание</w:t>
            </w:r>
            <w:r w:rsidRPr="00445489">
              <w:rPr>
                <w:sz w:val="24"/>
                <w:szCs w:val="24"/>
              </w:rPr>
              <w:t xml:space="preserve"> </w:t>
            </w:r>
            <w:r w:rsidRPr="00445489">
              <w:rPr>
                <w:bCs/>
                <w:sz w:val="24"/>
                <w:szCs w:val="24"/>
              </w:rPr>
              <w:t xml:space="preserve">основных приемов применения классических социологических теорий и </w:t>
            </w:r>
            <w:proofErr w:type="spellStart"/>
            <w:r w:rsidRPr="00445489">
              <w:rPr>
                <w:bCs/>
                <w:sz w:val="24"/>
                <w:szCs w:val="24"/>
              </w:rPr>
              <w:t>концепциий</w:t>
            </w:r>
            <w:proofErr w:type="spellEnd"/>
            <w:r w:rsidRPr="00445489">
              <w:rPr>
                <w:bCs/>
                <w:sz w:val="24"/>
                <w:szCs w:val="24"/>
              </w:rPr>
              <w:t xml:space="preserve"> для научного анализа социальных отношений</w:t>
            </w:r>
          </w:p>
          <w:p w14:paraId="4AAF82DF" w14:textId="77777777" w:rsidR="00F7212F" w:rsidRPr="00445489" w:rsidRDefault="00F7212F" w:rsidP="00F7212F">
            <w:pPr>
              <w:tabs>
                <w:tab w:val="left" w:pos="290"/>
                <w:tab w:val="left" w:pos="346"/>
                <w:tab w:val="left" w:pos="540"/>
              </w:tabs>
              <w:contextualSpacing/>
              <w:jc w:val="both"/>
              <w:rPr>
                <w:sz w:val="24"/>
                <w:szCs w:val="24"/>
              </w:rPr>
            </w:pPr>
            <w:r w:rsidRPr="00445489">
              <w:rPr>
                <w:b/>
                <w:bCs/>
                <w:i/>
                <w:sz w:val="24"/>
                <w:szCs w:val="24"/>
              </w:rPr>
              <w:t>Умение</w:t>
            </w:r>
            <w:r w:rsidRPr="00445489">
              <w:rPr>
                <w:b/>
                <w:bCs/>
                <w:sz w:val="24"/>
                <w:szCs w:val="24"/>
              </w:rPr>
              <w:t xml:space="preserve"> </w:t>
            </w:r>
            <w:r w:rsidRPr="00445489">
              <w:rPr>
                <w:bCs/>
                <w:sz w:val="24"/>
                <w:szCs w:val="24"/>
              </w:rPr>
              <w:t>применять знания в области социологических концепций и теорий для научного анализа отношений в социальной сфере общества.</w:t>
            </w:r>
            <w:r w:rsidRPr="00445489">
              <w:rPr>
                <w:sz w:val="24"/>
                <w:szCs w:val="24"/>
              </w:rPr>
              <w:t xml:space="preserve"> </w:t>
            </w:r>
          </w:p>
          <w:p w14:paraId="4A3C75DC" w14:textId="77777777" w:rsidR="00F7212F" w:rsidRPr="00445489" w:rsidRDefault="00F7212F" w:rsidP="00F7212F">
            <w:pPr>
              <w:tabs>
                <w:tab w:val="left" w:pos="290"/>
                <w:tab w:val="left" w:pos="346"/>
                <w:tab w:val="left" w:pos="540"/>
              </w:tabs>
              <w:contextualSpacing/>
              <w:jc w:val="both"/>
              <w:rPr>
                <w:sz w:val="24"/>
                <w:szCs w:val="24"/>
              </w:rPr>
            </w:pPr>
          </w:p>
          <w:p w14:paraId="51A09B84" w14:textId="00547901" w:rsidR="00F7212F" w:rsidRPr="00445489" w:rsidRDefault="00F7212F" w:rsidP="00F7212F">
            <w:pPr>
              <w:jc w:val="both"/>
              <w:rPr>
                <w:sz w:val="28"/>
                <w:szCs w:val="28"/>
              </w:rPr>
            </w:pPr>
          </w:p>
        </w:tc>
        <w:tc>
          <w:tcPr>
            <w:tcW w:w="2748" w:type="dxa"/>
          </w:tcPr>
          <w:p w14:paraId="2232720D" w14:textId="77777777" w:rsidR="00F7212F" w:rsidRPr="00445489" w:rsidRDefault="00F7212F" w:rsidP="00F7212F">
            <w:pPr>
              <w:widowControl w:val="0"/>
              <w:jc w:val="center"/>
              <w:rPr>
                <w:b/>
                <w:sz w:val="24"/>
                <w:szCs w:val="24"/>
              </w:rPr>
            </w:pPr>
            <w:r w:rsidRPr="00445489">
              <w:rPr>
                <w:b/>
                <w:sz w:val="24"/>
                <w:szCs w:val="24"/>
              </w:rPr>
              <w:t>Задание 1</w:t>
            </w:r>
          </w:p>
          <w:p w14:paraId="044E2C60" w14:textId="77777777" w:rsidR="00F7212F" w:rsidRPr="00445489" w:rsidRDefault="00F7212F" w:rsidP="00F7212F">
            <w:pPr>
              <w:widowControl w:val="0"/>
              <w:jc w:val="both"/>
              <w:rPr>
                <w:sz w:val="24"/>
                <w:szCs w:val="24"/>
              </w:rPr>
            </w:pPr>
            <w:r w:rsidRPr="00445489">
              <w:rPr>
                <w:sz w:val="24"/>
                <w:szCs w:val="24"/>
              </w:rPr>
              <w:t>Что общего и в чем различия социологии пространства и социологии города как специальных социологических теорий?</w:t>
            </w:r>
          </w:p>
          <w:p w14:paraId="46091593" w14:textId="77777777" w:rsidR="00F7212F" w:rsidRPr="00445489" w:rsidRDefault="00F7212F" w:rsidP="00F7212F">
            <w:pPr>
              <w:widowControl w:val="0"/>
              <w:jc w:val="center"/>
              <w:rPr>
                <w:b/>
                <w:sz w:val="24"/>
                <w:szCs w:val="24"/>
              </w:rPr>
            </w:pPr>
            <w:r w:rsidRPr="00445489">
              <w:rPr>
                <w:b/>
                <w:sz w:val="24"/>
                <w:szCs w:val="24"/>
              </w:rPr>
              <w:t>Задание 2</w:t>
            </w:r>
          </w:p>
          <w:p w14:paraId="658D72CE" w14:textId="77777777" w:rsidR="00F7212F" w:rsidRPr="00445489" w:rsidRDefault="00F7212F" w:rsidP="00F7212F">
            <w:pPr>
              <w:widowControl w:val="0"/>
              <w:jc w:val="both"/>
              <w:rPr>
                <w:b/>
                <w:sz w:val="24"/>
                <w:szCs w:val="24"/>
              </w:rPr>
            </w:pPr>
            <w:r w:rsidRPr="00445489">
              <w:rPr>
                <w:sz w:val="24"/>
                <w:szCs w:val="24"/>
              </w:rPr>
              <w:t>Разработайте модель современного студенческого общежития на основе современного прочтения социологии пространства.</w:t>
            </w:r>
          </w:p>
          <w:p w14:paraId="197AE628" w14:textId="77777777" w:rsidR="00F7212F" w:rsidRPr="00445489" w:rsidRDefault="00F7212F" w:rsidP="00F7212F">
            <w:pPr>
              <w:widowControl w:val="0"/>
              <w:jc w:val="center"/>
              <w:rPr>
                <w:b/>
                <w:sz w:val="24"/>
                <w:szCs w:val="24"/>
              </w:rPr>
            </w:pPr>
          </w:p>
        </w:tc>
      </w:tr>
      <w:tr w:rsidR="00445489" w:rsidRPr="00445489" w14:paraId="7846A9D9" w14:textId="77777777" w:rsidTr="00B62427">
        <w:trPr>
          <w:trHeight w:val="7231"/>
        </w:trPr>
        <w:tc>
          <w:tcPr>
            <w:tcW w:w="2216" w:type="dxa"/>
            <w:vMerge/>
          </w:tcPr>
          <w:p w14:paraId="18376258" w14:textId="66C4E75D" w:rsidR="00B62427" w:rsidRPr="00445489" w:rsidRDefault="00B62427" w:rsidP="00F7212F">
            <w:pPr>
              <w:jc w:val="both"/>
              <w:rPr>
                <w:iCs/>
                <w:sz w:val="24"/>
                <w:szCs w:val="24"/>
              </w:rPr>
            </w:pPr>
          </w:p>
        </w:tc>
        <w:tc>
          <w:tcPr>
            <w:tcW w:w="2184" w:type="dxa"/>
          </w:tcPr>
          <w:p w14:paraId="634D837B" w14:textId="77777777" w:rsidR="00B62427" w:rsidRPr="00445489" w:rsidRDefault="00B62427" w:rsidP="00F7212F">
            <w:pPr>
              <w:widowControl w:val="0"/>
              <w:jc w:val="both"/>
              <w:rPr>
                <w:bCs/>
                <w:sz w:val="24"/>
                <w:szCs w:val="24"/>
              </w:rPr>
            </w:pPr>
            <w:r w:rsidRPr="00445489">
              <w:rPr>
                <w:bCs/>
                <w:sz w:val="24"/>
                <w:szCs w:val="24"/>
              </w:rPr>
              <w:t>4. Осуществляет выбор соответствующей социологической теории в качестве основы эмпирического исследования.</w:t>
            </w:r>
          </w:p>
          <w:p w14:paraId="1FC4992C" w14:textId="26B8A61C" w:rsidR="00B62427" w:rsidRPr="00445489" w:rsidRDefault="00B62427" w:rsidP="00F7212F">
            <w:pPr>
              <w:widowControl w:val="0"/>
              <w:jc w:val="both"/>
              <w:rPr>
                <w:b/>
                <w:sz w:val="24"/>
                <w:szCs w:val="24"/>
              </w:rPr>
            </w:pPr>
          </w:p>
        </w:tc>
        <w:tc>
          <w:tcPr>
            <w:tcW w:w="2197" w:type="dxa"/>
          </w:tcPr>
          <w:p w14:paraId="43B2CC84" w14:textId="77777777" w:rsidR="00B62427" w:rsidRPr="00445489" w:rsidRDefault="00B62427" w:rsidP="00F7212F">
            <w:pPr>
              <w:tabs>
                <w:tab w:val="left" w:pos="290"/>
                <w:tab w:val="left" w:pos="346"/>
                <w:tab w:val="left" w:pos="540"/>
              </w:tabs>
              <w:contextualSpacing/>
              <w:jc w:val="both"/>
              <w:rPr>
                <w:sz w:val="24"/>
                <w:szCs w:val="24"/>
              </w:rPr>
            </w:pPr>
            <w:r w:rsidRPr="00445489">
              <w:rPr>
                <w:sz w:val="24"/>
                <w:szCs w:val="24"/>
              </w:rPr>
              <w:t xml:space="preserve">4. </w:t>
            </w:r>
            <w:r w:rsidRPr="00445489">
              <w:rPr>
                <w:b/>
                <w:bCs/>
                <w:i/>
                <w:iCs/>
                <w:sz w:val="24"/>
                <w:szCs w:val="24"/>
              </w:rPr>
              <w:t>Знание</w:t>
            </w:r>
            <w:r w:rsidRPr="00445489">
              <w:rPr>
                <w:sz w:val="24"/>
                <w:szCs w:val="24"/>
              </w:rPr>
              <w:t xml:space="preserve"> принципов осуществления выбора соответствующей социологической теории в качестве основы эмпирического исследования.</w:t>
            </w:r>
          </w:p>
          <w:p w14:paraId="5434E03C" w14:textId="3D5CC3CA" w:rsidR="00B62427" w:rsidRPr="00445489" w:rsidRDefault="00B62427" w:rsidP="00F7212F">
            <w:pPr>
              <w:jc w:val="both"/>
              <w:rPr>
                <w:sz w:val="28"/>
                <w:szCs w:val="28"/>
              </w:rPr>
            </w:pPr>
            <w:r w:rsidRPr="00445489">
              <w:rPr>
                <w:b/>
                <w:bCs/>
                <w:i/>
                <w:iCs/>
                <w:sz w:val="24"/>
                <w:szCs w:val="24"/>
              </w:rPr>
              <w:t>Умение</w:t>
            </w:r>
            <w:r w:rsidRPr="00445489">
              <w:rPr>
                <w:i/>
                <w:iCs/>
                <w:sz w:val="24"/>
                <w:szCs w:val="24"/>
              </w:rPr>
              <w:t xml:space="preserve"> </w:t>
            </w:r>
            <w:r w:rsidRPr="00445489">
              <w:rPr>
                <w:sz w:val="24"/>
                <w:szCs w:val="24"/>
              </w:rPr>
              <w:t>осуществлять выбор соответствующей социологической теории в качестве основы эмпирического исследования.</w:t>
            </w:r>
          </w:p>
        </w:tc>
        <w:tc>
          <w:tcPr>
            <w:tcW w:w="2748" w:type="dxa"/>
          </w:tcPr>
          <w:p w14:paraId="14C935AC" w14:textId="77777777" w:rsidR="00B62427" w:rsidRPr="00445489" w:rsidRDefault="00B62427" w:rsidP="00F7212F">
            <w:pPr>
              <w:widowControl w:val="0"/>
              <w:jc w:val="center"/>
              <w:rPr>
                <w:b/>
                <w:sz w:val="24"/>
                <w:szCs w:val="24"/>
              </w:rPr>
            </w:pPr>
            <w:r w:rsidRPr="00445489">
              <w:rPr>
                <w:b/>
                <w:sz w:val="24"/>
                <w:szCs w:val="24"/>
              </w:rPr>
              <w:t>Задание 1</w:t>
            </w:r>
          </w:p>
          <w:p w14:paraId="061CD57D" w14:textId="77777777" w:rsidR="00B62427" w:rsidRPr="00445489" w:rsidRDefault="00B62427" w:rsidP="00F7212F">
            <w:pPr>
              <w:tabs>
                <w:tab w:val="left" w:pos="290"/>
                <w:tab w:val="left" w:pos="346"/>
                <w:tab w:val="left" w:pos="540"/>
              </w:tabs>
              <w:contextualSpacing/>
              <w:jc w:val="both"/>
              <w:rPr>
                <w:sz w:val="24"/>
                <w:szCs w:val="24"/>
              </w:rPr>
            </w:pPr>
            <w:r w:rsidRPr="00445489">
              <w:rPr>
                <w:sz w:val="24"/>
                <w:szCs w:val="24"/>
              </w:rPr>
              <w:t>Назовите принципы, на основе которых должен осуществляться выбор соответствующей социологической теории в качестве основы эмпирического исследования.</w:t>
            </w:r>
          </w:p>
          <w:p w14:paraId="1B36D343" w14:textId="77777777" w:rsidR="00B62427" w:rsidRPr="00445489" w:rsidRDefault="00B62427" w:rsidP="00F7212F">
            <w:pPr>
              <w:tabs>
                <w:tab w:val="left" w:pos="290"/>
                <w:tab w:val="left" w:pos="346"/>
                <w:tab w:val="left" w:pos="540"/>
              </w:tabs>
              <w:contextualSpacing/>
              <w:jc w:val="center"/>
              <w:rPr>
                <w:b/>
                <w:sz w:val="24"/>
                <w:szCs w:val="24"/>
              </w:rPr>
            </w:pPr>
            <w:r w:rsidRPr="00445489">
              <w:rPr>
                <w:b/>
                <w:sz w:val="24"/>
                <w:szCs w:val="24"/>
              </w:rPr>
              <w:t>Задание 2</w:t>
            </w:r>
          </w:p>
          <w:p w14:paraId="0B8B40EE" w14:textId="21536352" w:rsidR="00B62427" w:rsidRPr="00445489" w:rsidRDefault="00B62427" w:rsidP="00F7212F">
            <w:pPr>
              <w:widowControl w:val="0"/>
              <w:jc w:val="center"/>
              <w:rPr>
                <w:b/>
                <w:sz w:val="24"/>
                <w:szCs w:val="24"/>
              </w:rPr>
            </w:pPr>
            <w:r w:rsidRPr="00445489">
              <w:rPr>
                <w:sz w:val="24"/>
                <w:szCs w:val="24"/>
              </w:rPr>
              <w:t>Какие социологические теории могут служить в качестве основы эмпирического исследования, посвященного мобильности трудовых социальных отношений.</w:t>
            </w:r>
          </w:p>
        </w:tc>
      </w:tr>
      <w:tr w:rsidR="00445489" w:rsidRPr="00445489" w14:paraId="362CD6AB" w14:textId="77777777" w:rsidTr="00B62427">
        <w:tc>
          <w:tcPr>
            <w:tcW w:w="2216" w:type="dxa"/>
          </w:tcPr>
          <w:p w14:paraId="722965BA" w14:textId="6DD2FF41" w:rsidR="00F7212F" w:rsidRPr="00445489" w:rsidRDefault="00F7212F" w:rsidP="00F7212F">
            <w:pPr>
              <w:jc w:val="both"/>
              <w:rPr>
                <w:sz w:val="28"/>
                <w:szCs w:val="28"/>
              </w:rPr>
            </w:pPr>
            <w:r w:rsidRPr="00445489">
              <w:rPr>
                <w:iCs/>
                <w:sz w:val="24"/>
                <w:szCs w:val="24"/>
              </w:rPr>
              <w:t xml:space="preserve">ПКП-1: </w:t>
            </w:r>
            <w:r w:rsidRPr="00445489">
              <w:rPr>
                <w:sz w:val="24"/>
                <w:szCs w:val="24"/>
              </w:rPr>
              <w:t>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w:t>
            </w:r>
          </w:p>
        </w:tc>
        <w:tc>
          <w:tcPr>
            <w:tcW w:w="2184" w:type="dxa"/>
          </w:tcPr>
          <w:p w14:paraId="0BC11793" w14:textId="77777777" w:rsidR="00B62427" w:rsidRPr="00445489" w:rsidRDefault="00B62427" w:rsidP="00B62427">
            <w:pPr>
              <w:tabs>
                <w:tab w:val="left" w:pos="540"/>
              </w:tabs>
              <w:contextualSpacing/>
              <w:jc w:val="both"/>
              <w:rPr>
                <w:bCs/>
                <w:sz w:val="24"/>
                <w:szCs w:val="24"/>
              </w:rPr>
            </w:pPr>
            <w:r w:rsidRPr="00445489">
              <w:rPr>
                <w:bCs/>
                <w:sz w:val="24"/>
                <w:szCs w:val="24"/>
              </w:rPr>
              <w:t>1. Демонстрирует коммуникационные приёмы работы с заказчиком финансово-экономического профиля.</w:t>
            </w:r>
          </w:p>
          <w:p w14:paraId="39307E0B" w14:textId="77777777" w:rsidR="00F7212F" w:rsidRPr="00445489" w:rsidRDefault="00F7212F" w:rsidP="00F7212F">
            <w:pPr>
              <w:jc w:val="both"/>
              <w:rPr>
                <w:bCs/>
                <w:sz w:val="28"/>
                <w:szCs w:val="28"/>
              </w:rPr>
            </w:pPr>
          </w:p>
        </w:tc>
        <w:tc>
          <w:tcPr>
            <w:tcW w:w="2197" w:type="dxa"/>
          </w:tcPr>
          <w:p w14:paraId="562AA016" w14:textId="77777777" w:rsidR="00B62427" w:rsidRPr="00445489" w:rsidRDefault="00B62427" w:rsidP="00B62427">
            <w:pPr>
              <w:tabs>
                <w:tab w:val="left" w:pos="320"/>
                <w:tab w:val="left" w:pos="540"/>
              </w:tabs>
              <w:contextualSpacing/>
              <w:jc w:val="both"/>
              <w:rPr>
                <w:sz w:val="24"/>
                <w:szCs w:val="24"/>
              </w:rPr>
            </w:pPr>
            <w:r w:rsidRPr="00445489">
              <w:rPr>
                <w:b/>
                <w:bCs/>
                <w:sz w:val="24"/>
                <w:szCs w:val="24"/>
              </w:rPr>
              <w:t>1.</w:t>
            </w:r>
            <w:r w:rsidRPr="00445489">
              <w:rPr>
                <w:b/>
                <w:bCs/>
                <w:i/>
                <w:sz w:val="24"/>
                <w:szCs w:val="24"/>
              </w:rPr>
              <w:t>Знание</w:t>
            </w:r>
            <w:r w:rsidRPr="00445489">
              <w:rPr>
                <w:sz w:val="24"/>
                <w:szCs w:val="24"/>
              </w:rPr>
              <w:t xml:space="preserve"> основных коммуникационных приёмов работы с заказчиком </w:t>
            </w:r>
          </w:p>
          <w:p w14:paraId="3C4C5172" w14:textId="77777777" w:rsidR="00B62427" w:rsidRPr="00445489" w:rsidRDefault="00B62427" w:rsidP="00B62427">
            <w:pPr>
              <w:tabs>
                <w:tab w:val="left" w:pos="320"/>
                <w:tab w:val="left" w:pos="540"/>
              </w:tabs>
              <w:contextualSpacing/>
              <w:jc w:val="both"/>
              <w:rPr>
                <w:sz w:val="24"/>
                <w:szCs w:val="24"/>
              </w:rPr>
            </w:pPr>
            <w:r w:rsidRPr="00445489">
              <w:rPr>
                <w:b/>
                <w:bCs/>
                <w:i/>
                <w:sz w:val="24"/>
                <w:szCs w:val="24"/>
              </w:rPr>
              <w:t>Умение</w:t>
            </w:r>
            <w:r w:rsidRPr="00445489">
              <w:rPr>
                <w:sz w:val="24"/>
                <w:szCs w:val="24"/>
              </w:rPr>
              <w:t xml:space="preserve"> применять на практике коммуникационные приёмы работы с заказчиком финансово-экономического профиля по оценке динамики, прогнозированию и регулированию социальных отношений.</w:t>
            </w:r>
          </w:p>
          <w:p w14:paraId="56DD5A01" w14:textId="77777777" w:rsidR="00B62427" w:rsidRPr="00445489" w:rsidRDefault="00B62427" w:rsidP="00B62427">
            <w:pPr>
              <w:tabs>
                <w:tab w:val="left" w:pos="320"/>
                <w:tab w:val="left" w:pos="540"/>
              </w:tabs>
              <w:contextualSpacing/>
              <w:jc w:val="both"/>
              <w:rPr>
                <w:sz w:val="24"/>
                <w:szCs w:val="24"/>
              </w:rPr>
            </w:pPr>
          </w:p>
          <w:p w14:paraId="14602E03" w14:textId="4FBC55F5" w:rsidR="00F7212F" w:rsidRPr="00445489" w:rsidRDefault="00F7212F" w:rsidP="00B62427">
            <w:pPr>
              <w:jc w:val="both"/>
              <w:rPr>
                <w:sz w:val="28"/>
                <w:szCs w:val="28"/>
              </w:rPr>
            </w:pPr>
          </w:p>
        </w:tc>
        <w:tc>
          <w:tcPr>
            <w:tcW w:w="2748" w:type="dxa"/>
          </w:tcPr>
          <w:p w14:paraId="23113D40" w14:textId="77777777" w:rsidR="00B62427" w:rsidRPr="00445489" w:rsidRDefault="00B62427" w:rsidP="00B62427">
            <w:pPr>
              <w:widowControl w:val="0"/>
              <w:jc w:val="center"/>
              <w:rPr>
                <w:b/>
                <w:sz w:val="24"/>
                <w:szCs w:val="24"/>
              </w:rPr>
            </w:pPr>
            <w:r w:rsidRPr="00445489">
              <w:rPr>
                <w:b/>
                <w:sz w:val="24"/>
                <w:szCs w:val="24"/>
              </w:rPr>
              <w:t>Задание 1</w:t>
            </w:r>
          </w:p>
          <w:p w14:paraId="676787F4" w14:textId="77777777" w:rsidR="00B62427" w:rsidRPr="00445489" w:rsidRDefault="00B62427" w:rsidP="00B62427">
            <w:pPr>
              <w:widowControl w:val="0"/>
              <w:jc w:val="both"/>
              <w:rPr>
                <w:sz w:val="24"/>
                <w:szCs w:val="24"/>
              </w:rPr>
            </w:pPr>
            <w:r w:rsidRPr="00445489">
              <w:rPr>
                <w:sz w:val="24"/>
                <w:szCs w:val="24"/>
              </w:rPr>
              <w:t xml:space="preserve">Что собой представляет </w:t>
            </w:r>
            <w:proofErr w:type="spellStart"/>
            <w:r w:rsidRPr="00445489">
              <w:rPr>
                <w:sz w:val="24"/>
                <w:szCs w:val="24"/>
              </w:rPr>
              <w:t>эмпатия</w:t>
            </w:r>
            <w:proofErr w:type="spellEnd"/>
            <w:r w:rsidRPr="00445489">
              <w:rPr>
                <w:sz w:val="24"/>
                <w:szCs w:val="24"/>
              </w:rPr>
              <w:t xml:space="preserve">? Какую роль </w:t>
            </w:r>
            <w:proofErr w:type="spellStart"/>
            <w:r w:rsidRPr="00445489">
              <w:rPr>
                <w:sz w:val="24"/>
                <w:szCs w:val="24"/>
              </w:rPr>
              <w:t>эмпатия</w:t>
            </w:r>
            <w:proofErr w:type="spellEnd"/>
            <w:r w:rsidRPr="00445489">
              <w:rPr>
                <w:sz w:val="24"/>
                <w:szCs w:val="24"/>
              </w:rPr>
              <w:t xml:space="preserve"> играет в согласовании проектной документации в </w:t>
            </w:r>
            <w:proofErr w:type="spellStart"/>
            <w:r w:rsidRPr="00445489">
              <w:rPr>
                <w:sz w:val="24"/>
                <w:szCs w:val="24"/>
              </w:rPr>
              <w:t>клиентоориентированной</w:t>
            </w:r>
            <w:proofErr w:type="spellEnd"/>
            <w:r w:rsidRPr="00445489">
              <w:rPr>
                <w:sz w:val="24"/>
                <w:szCs w:val="24"/>
              </w:rPr>
              <w:t xml:space="preserve"> бизнес-модели?</w:t>
            </w:r>
          </w:p>
          <w:p w14:paraId="09D79554" w14:textId="77777777" w:rsidR="00B62427" w:rsidRPr="00445489" w:rsidRDefault="00B62427" w:rsidP="00B62427">
            <w:pPr>
              <w:widowControl w:val="0"/>
              <w:jc w:val="center"/>
              <w:rPr>
                <w:b/>
                <w:sz w:val="24"/>
                <w:szCs w:val="24"/>
              </w:rPr>
            </w:pPr>
            <w:r w:rsidRPr="00445489">
              <w:rPr>
                <w:b/>
                <w:sz w:val="24"/>
                <w:szCs w:val="24"/>
              </w:rPr>
              <w:t>Задание 2</w:t>
            </w:r>
          </w:p>
          <w:p w14:paraId="2E886A65" w14:textId="77777777" w:rsidR="00B62427" w:rsidRPr="00445489" w:rsidRDefault="00B62427" w:rsidP="00B62427">
            <w:pPr>
              <w:widowControl w:val="0"/>
              <w:jc w:val="both"/>
              <w:rPr>
                <w:sz w:val="24"/>
                <w:szCs w:val="24"/>
              </w:rPr>
            </w:pPr>
            <w:r w:rsidRPr="00445489">
              <w:rPr>
                <w:sz w:val="24"/>
                <w:szCs w:val="24"/>
              </w:rPr>
              <w:t>Какая из техник дизайн-мышления в наибольшей степени позволит определить потребительские предпочтения заказчика при формировании проектной документации социологического исследования в сфере финансов. Обоснуйте свой выбор.</w:t>
            </w:r>
          </w:p>
          <w:p w14:paraId="48D1DD8A" w14:textId="77777777" w:rsidR="00F7212F" w:rsidRPr="00445489" w:rsidRDefault="00F7212F" w:rsidP="00F7212F">
            <w:pPr>
              <w:jc w:val="both"/>
              <w:rPr>
                <w:sz w:val="28"/>
                <w:szCs w:val="28"/>
              </w:rPr>
            </w:pPr>
          </w:p>
        </w:tc>
      </w:tr>
      <w:tr w:rsidR="00F7212F" w:rsidRPr="00445489" w14:paraId="74B4C8D8" w14:textId="77777777" w:rsidTr="00B62427">
        <w:tc>
          <w:tcPr>
            <w:tcW w:w="2216" w:type="dxa"/>
          </w:tcPr>
          <w:p w14:paraId="255FEEFD" w14:textId="77777777" w:rsidR="00F7212F" w:rsidRPr="00445489" w:rsidRDefault="00F7212F" w:rsidP="00F7212F">
            <w:pPr>
              <w:jc w:val="both"/>
              <w:rPr>
                <w:sz w:val="28"/>
                <w:szCs w:val="28"/>
              </w:rPr>
            </w:pPr>
          </w:p>
        </w:tc>
        <w:tc>
          <w:tcPr>
            <w:tcW w:w="2184" w:type="dxa"/>
          </w:tcPr>
          <w:p w14:paraId="6D3CC52D" w14:textId="77777777" w:rsidR="00B62427" w:rsidRPr="00445489" w:rsidRDefault="00B62427" w:rsidP="00B62427">
            <w:pPr>
              <w:tabs>
                <w:tab w:val="left" w:pos="540"/>
              </w:tabs>
              <w:contextualSpacing/>
              <w:jc w:val="both"/>
              <w:rPr>
                <w:bCs/>
                <w:sz w:val="24"/>
                <w:szCs w:val="24"/>
              </w:rPr>
            </w:pPr>
            <w:r w:rsidRPr="00445489">
              <w:rPr>
                <w:bCs/>
                <w:sz w:val="24"/>
                <w:szCs w:val="24"/>
              </w:rPr>
              <w:t xml:space="preserve">2. Формирует техническое задание оформляет </w:t>
            </w:r>
            <w:r w:rsidRPr="00445489">
              <w:rPr>
                <w:bCs/>
                <w:sz w:val="24"/>
                <w:szCs w:val="24"/>
              </w:rPr>
              <w:lastRenderedPageBreak/>
              <w:t>коммерческое предложение по сбору социологических данных в сфере экономики и финансов.</w:t>
            </w:r>
          </w:p>
          <w:p w14:paraId="6C6026B7" w14:textId="77777777" w:rsidR="00F7212F" w:rsidRPr="00445489" w:rsidRDefault="00F7212F" w:rsidP="00F7212F">
            <w:pPr>
              <w:jc w:val="both"/>
              <w:rPr>
                <w:bCs/>
                <w:sz w:val="28"/>
                <w:szCs w:val="28"/>
              </w:rPr>
            </w:pPr>
          </w:p>
        </w:tc>
        <w:tc>
          <w:tcPr>
            <w:tcW w:w="2197" w:type="dxa"/>
          </w:tcPr>
          <w:p w14:paraId="073A8A0C" w14:textId="77777777" w:rsidR="00B62427" w:rsidRPr="00445489" w:rsidRDefault="00B62427" w:rsidP="00B62427">
            <w:pPr>
              <w:tabs>
                <w:tab w:val="left" w:pos="320"/>
                <w:tab w:val="left" w:pos="540"/>
              </w:tabs>
              <w:contextualSpacing/>
              <w:jc w:val="both"/>
              <w:rPr>
                <w:sz w:val="24"/>
                <w:szCs w:val="24"/>
              </w:rPr>
            </w:pPr>
            <w:r w:rsidRPr="00445489">
              <w:rPr>
                <w:sz w:val="24"/>
                <w:szCs w:val="24"/>
              </w:rPr>
              <w:lastRenderedPageBreak/>
              <w:t xml:space="preserve">2. </w:t>
            </w:r>
            <w:r w:rsidRPr="00445489">
              <w:rPr>
                <w:b/>
                <w:i/>
                <w:sz w:val="24"/>
                <w:szCs w:val="24"/>
              </w:rPr>
              <w:t xml:space="preserve">Знание </w:t>
            </w:r>
            <w:r w:rsidRPr="00445489">
              <w:rPr>
                <w:sz w:val="24"/>
                <w:szCs w:val="24"/>
              </w:rPr>
              <w:t xml:space="preserve">основных принципов </w:t>
            </w:r>
            <w:r w:rsidRPr="00445489">
              <w:rPr>
                <w:sz w:val="24"/>
                <w:szCs w:val="24"/>
              </w:rPr>
              <w:lastRenderedPageBreak/>
              <w:t>формирования технического задания.</w:t>
            </w:r>
          </w:p>
          <w:p w14:paraId="3FBA2D45" w14:textId="6BCEB35E" w:rsidR="00F7212F" w:rsidRPr="00445489" w:rsidRDefault="00B62427" w:rsidP="00B62427">
            <w:pPr>
              <w:jc w:val="both"/>
              <w:rPr>
                <w:sz w:val="28"/>
                <w:szCs w:val="28"/>
              </w:rPr>
            </w:pPr>
            <w:r w:rsidRPr="00445489">
              <w:rPr>
                <w:b/>
                <w:i/>
                <w:sz w:val="24"/>
                <w:szCs w:val="24"/>
              </w:rPr>
              <w:t xml:space="preserve">Умение </w:t>
            </w:r>
            <w:r w:rsidRPr="00445489">
              <w:rPr>
                <w:sz w:val="24"/>
                <w:szCs w:val="24"/>
              </w:rPr>
              <w:t>формировать техническое задание, оформлять коммерческое предложение по сбору социологических данных в сфере экономики и финансов.</w:t>
            </w:r>
          </w:p>
        </w:tc>
        <w:tc>
          <w:tcPr>
            <w:tcW w:w="2748" w:type="dxa"/>
          </w:tcPr>
          <w:p w14:paraId="5A100390" w14:textId="77777777" w:rsidR="00B62427" w:rsidRPr="00445489" w:rsidRDefault="00B62427" w:rsidP="00B62427">
            <w:pPr>
              <w:widowControl w:val="0"/>
              <w:jc w:val="center"/>
              <w:rPr>
                <w:b/>
                <w:sz w:val="24"/>
                <w:szCs w:val="24"/>
              </w:rPr>
            </w:pPr>
            <w:r w:rsidRPr="00445489">
              <w:rPr>
                <w:b/>
                <w:sz w:val="24"/>
                <w:szCs w:val="24"/>
              </w:rPr>
              <w:lastRenderedPageBreak/>
              <w:t>Задание 1</w:t>
            </w:r>
          </w:p>
          <w:p w14:paraId="33659F4D" w14:textId="77777777" w:rsidR="00B62427" w:rsidRPr="00445489" w:rsidRDefault="00B62427" w:rsidP="00B62427">
            <w:pPr>
              <w:widowControl w:val="0"/>
              <w:rPr>
                <w:sz w:val="24"/>
                <w:szCs w:val="24"/>
              </w:rPr>
            </w:pPr>
            <w:r w:rsidRPr="00445489">
              <w:rPr>
                <w:sz w:val="24"/>
                <w:szCs w:val="24"/>
              </w:rPr>
              <w:t xml:space="preserve">Особенности взаимодействия </w:t>
            </w:r>
            <w:r w:rsidRPr="00445489">
              <w:rPr>
                <w:sz w:val="24"/>
                <w:szCs w:val="24"/>
              </w:rPr>
              <w:lastRenderedPageBreak/>
              <w:t>заказчика и исполнителя при сборе социологических данных в сфере экономики и финансов.</w:t>
            </w:r>
          </w:p>
          <w:p w14:paraId="5C9D2DB4" w14:textId="77777777" w:rsidR="00B62427" w:rsidRPr="00445489" w:rsidRDefault="00B62427" w:rsidP="00B62427">
            <w:pPr>
              <w:widowControl w:val="0"/>
              <w:jc w:val="center"/>
              <w:rPr>
                <w:b/>
                <w:sz w:val="24"/>
                <w:szCs w:val="24"/>
              </w:rPr>
            </w:pPr>
            <w:r w:rsidRPr="00445489">
              <w:rPr>
                <w:b/>
                <w:sz w:val="24"/>
                <w:szCs w:val="24"/>
              </w:rPr>
              <w:t>Задание 2</w:t>
            </w:r>
          </w:p>
          <w:p w14:paraId="64679465" w14:textId="14EF3F57" w:rsidR="00F7212F" w:rsidRPr="00445489" w:rsidRDefault="00B62427" w:rsidP="00B62427">
            <w:pPr>
              <w:jc w:val="both"/>
              <w:rPr>
                <w:sz w:val="28"/>
                <w:szCs w:val="28"/>
              </w:rPr>
            </w:pPr>
            <w:r w:rsidRPr="00445489">
              <w:rPr>
                <w:sz w:val="24"/>
                <w:szCs w:val="24"/>
              </w:rPr>
              <w:t xml:space="preserve">Сформулируйте возможные риски при взаимодействии с заказчиком при формировании технического задания на основе метода </w:t>
            </w:r>
            <w:proofErr w:type="spellStart"/>
            <w:r w:rsidRPr="00445489">
              <w:rPr>
                <w:sz w:val="24"/>
                <w:szCs w:val="24"/>
              </w:rPr>
              <w:t>форсайта</w:t>
            </w:r>
            <w:proofErr w:type="spellEnd"/>
            <w:r w:rsidRPr="00445489">
              <w:rPr>
                <w:sz w:val="24"/>
                <w:szCs w:val="24"/>
              </w:rPr>
              <w:t>.</w:t>
            </w:r>
          </w:p>
        </w:tc>
      </w:tr>
    </w:tbl>
    <w:p w14:paraId="5400BB2D" w14:textId="6BD08B17" w:rsidR="0083014B" w:rsidRPr="00445489" w:rsidRDefault="0083014B" w:rsidP="0083014B">
      <w:pPr>
        <w:ind w:firstLine="709"/>
        <w:jc w:val="both"/>
        <w:rPr>
          <w:b/>
          <w:sz w:val="28"/>
          <w:szCs w:val="28"/>
        </w:rPr>
      </w:pPr>
    </w:p>
    <w:p w14:paraId="5D019854" w14:textId="29070FCD" w:rsidR="0003729F" w:rsidRPr="00445489" w:rsidRDefault="0003729F" w:rsidP="0003729F">
      <w:pPr>
        <w:spacing w:after="160" w:line="259" w:lineRule="auto"/>
        <w:rPr>
          <w:b/>
          <w:sz w:val="28"/>
          <w:szCs w:val="28"/>
        </w:rPr>
      </w:pPr>
      <w:bookmarkStart w:id="14" w:name="_Hlk531555593"/>
      <w:bookmarkEnd w:id="13"/>
    </w:p>
    <w:p w14:paraId="64A168BB" w14:textId="1F5362CA" w:rsidR="00F827EE" w:rsidRPr="00445489" w:rsidRDefault="00F827EE" w:rsidP="0003729F">
      <w:pPr>
        <w:spacing w:after="160" w:line="259" w:lineRule="auto"/>
        <w:jc w:val="both"/>
        <w:rPr>
          <w:b/>
          <w:sz w:val="28"/>
          <w:szCs w:val="28"/>
        </w:rPr>
      </w:pPr>
      <w:r w:rsidRPr="00445489">
        <w:rPr>
          <w:b/>
          <w:sz w:val="28"/>
          <w:szCs w:val="28"/>
        </w:rPr>
        <w:t>8. Перечень основной и дополнительной учебной литературы, необходимой для освоения дисциплины</w:t>
      </w:r>
    </w:p>
    <w:bookmarkEnd w:id="14"/>
    <w:p w14:paraId="4F08358D"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 xml:space="preserve">Брушкова, Л. А.  </w:t>
      </w:r>
      <w:proofErr w:type="gramStart"/>
      <w:r w:rsidRPr="00445489">
        <w:rPr>
          <w:rFonts w:eastAsia="Calibri"/>
          <w:sz w:val="28"/>
          <w:szCs w:val="28"/>
          <w:lang w:eastAsia="en-US"/>
        </w:rPr>
        <w:t>Социология :</w:t>
      </w:r>
      <w:proofErr w:type="gramEnd"/>
      <w:r w:rsidRPr="00445489">
        <w:rPr>
          <w:rFonts w:eastAsia="Calibri"/>
          <w:sz w:val="28"/>
          <w:szCs w:val="28"/>
          <w:lang w:eastAsia="en-US"/>
        </w:rPr>
        <w:t xml:space="preserve"> учебник и практикум для вузов / Л. А. Брушкова.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Издательство </w:t>
      </w:r>
      <w:proofErr w:type="spellStart"/>
      <w:r w:rsidRPr="00445489">
        <w:rPr>
          <w:rFonts w:eastAsia="Calibri"/>
          <w:sz w:val="28"/>
          <w:szCs w:val="28"/>
          <w:lang w:eastAsia="en-US"/>
        </w:rPr>
        <w:t>Юрайт</w:t>
      </w:r>
      <w:proofErr w:type="spellEnd"/>
      <w:r w:rsidRPr="00445489">
        <w:rPr>
          <w:rFonts w:eastAsia="Calibri"/>
          <w:sz w:val="28"/>
          <w:szCs w:val="28"/>
          <w:lang w:eastAsia="en-US"/>
        </w:rPr>
        <w:t xml:space="preserve">, 2023. — 362 с. — (Высшее образование). — ISBN 978-5-534-00955-2.  - Образовательная платформа </w:t>
      </w:r>
      <w:proofErr w:type="spellStart"/>
      <w:r w:rsidRPr="00445489">
        <w:rPr>
          <w:rFonts w:eastAsia="Calibri"/>
          <w:sz w:val="28"/>
          <w:szCs w:val="28"/>
          <w:lang w:eastAsia="en-US"/>
        </w:rPr>
        <w:t>Юрайт</w:t>
      </w:r>
      <w:proofErr w:type="spellEnd"/>
      <w:r w:rsidRPr="00445489">
        <w:rPr>
          <w:rFonts w:eastAsia="Calibri"/>
          <w:sz w:val="28"/>
          <w:szCs w:val="28"/>
          <w:lang w:eastAsia="en-US"/>
        </w:rPr>
        <w:t xml:space="preserve"> [сайт]. — URL: https://urait.ru/bcode/511148 (дата обращения: 09.01.2023).</w:t>
      </w:r>
      <w:r w:rsidRPr="00445489">
        <w:t xml:space="preserve"> </w:t>
      </w:r>
      <w:r w:rsidRPr="00445489">
        <w:rPr>
          <w:rFonts w:eastAsia="Calibri"/>
          <w:sz w:val="28"/>
          <w:szCs w:val="28"/>
          <w:lang w:eastAsia="en-US"/>
        </w:rPr>
        <w:t xml:space="preserve">—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08FB3493"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 xml:space="preserve">Волков, Ю.Г. </w:t>
      </w:r>
      <w:proofErr w:type="gramStart"/>
      <w:r w:rsidRPr="00445489">
        <w:rPr>
          <w:rFonts w:eastAsia="Calibri"/>
          <w:sz w:val="28"/>
          <w:szCs w:val="28"/>
          <w:lang w:eastAsia="en-US"/>
        </w:rPr>
        <w:t>Социология :</w:t>
      </w:r>
      <w:proofErr w:type="gramEnd"/>
      <w:r w:rsidRPr="00445489">
        <w:rPr>
          <w:rFonts w:eastAsia="Calibri"/>
          <w:sz w:val="28"/>
          <w:szCs w:val="28"/>
          <w:lang w:eastAsia="en-US"/>
        </w:rPr>
        <w:t xml:space="preserve"> учебник / Ю. Г. Волков.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w:t>
      </w:r>
      <w:proofErr w:type="spellStart"/>
      <w:r w:rsidRPr="00445489">
        <w:rPr>
          <w:rFonts w:eastAsia="Calibri"/>
          <w:sz w:val="28"/>
          <w:szCs w:val="28"/>
          <w:lang w:eastAsia="en-US"/>
        </w:rPr>
        <w:t>КноРус</w:t>
      </w:r>
      <w:proofErr w:type="spellEnd"/>
      <w:r w:rsidRPr="00445489">
        <w:rPr>
          <w:rFonts w:eastAsia="Calibri"/>
          <w:sz w:val="28"/>
          <w:szCs w:val="28"/>
          <w:lang w:eastAsia="en-US"/>
        </w:rPr>
        <w:t xml:space="preserve">, 2022. — 496 с. — ЭБС BOOK.ru. — URL: https://book.ru/book/941141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 </w:t>
      </w:r>
    </w:p>
    <w:p w14:paraId="281C906B" w14:textId="77777777" w:rsidR="00314E31" w:rsidRPr="00445489" w:rsidRDefault="00314E31" w:rsidP="00314E31">
      <w:pPr>
        <w:pStyle w:val="ad"/>
        <w:spacing w:before="0" w:beforeAutospacing="0" w:after="0" w:line="276" w:lineRule="auto"/>
        <w:jc w:val="center"/>
        <w:rPr>
          <w:rFonts w:eastAsia="Calibri"/>
          <w:sz w:val="28"/>
          <w:szCs w:val="28"/>
          <w:lang w:eastAsia="en-US"/>
        </w:rPr>
      </w:pPr>
    </w:p>
    <w:p w14:paraId="6ADD285E" w14:textId="77777777" w:rsidR="00314E31" w:rsidRPr="00445489" w:rsidRDefault="00314E31" w:rsidP="00314E31">
      <w:pPr>
        <w:pStyle w:val="ad"/>
        <w:spacing w:before="0" w:beforeAutospacing="0" w:after="0" w:line="276" w:lineRule="auto"/>
        <w:jc w:val="center"/>
        <w:rPr>
          <w:b/>
          <w:sz w:val="28"/>
          <w:szCs w:val="28"/>
        </w:rPr>
      </w:pPr>
      <w:r w:rsidRPr="00445489">
        <w:rPr>
          <w:b/>
          <w:sz w:val="28"/>
          <w:szCs w:val="28"/>
        </w:rPr>
        <w:t>Дополнительная литература</w:t>
      </w:r>
    </w:p>
    <w:p w14:paraId="416293A3" w14:textId="77777777" w:rsidR="00314E31" w:rsidRPr="00445489" w:rsidRDefault="00314E31" w:rsidP="00314E31">
      <w:pPr>
        <w:pStyle w:val="ad"/>
        <w:spacing w:before="0" w:beforeAutospacing="0" w:after="0" w:line="276" w:lineRule="auto"/>
        <w:rPr>
          <w:rFonts w:eastAsia="Calibri"/>
          <w:i/>
          <w:sz w:val="28"/>
          <w:szCs w:val="28"/>
          <w:lang w:eastAsia="en-US"/>
        </w:rPr>
      </w:pPr>
    </w:p>
    <w:p w14:paraId="7DC6A6DB"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 xml:space="preserve">Брушкова, Л. А. Социология институтов и </w:t>
      </w:r>
      <w:proofErr w:type="gramStart"/>
      <w:r w:rsidRPr="00445489">
        <w:rPr>
          <w:rFonts w:eastAsia="Calibri"/>
          <w:sz w:val="28"/>
          <w:szCs w:val="28"/>
          <w:lang w:eastAsia="en-US"/>
        </w:rPr>
        <w:t>организаций :</w:t>
      </w:r>
      <w:proofErr w:type="gramEnd"/>
      <w:r w:rsidRPr="00445489">
        <w:rPr>
          <w:rFonts w:eastAsia="Calibri"/>
          <w:sz w:val="28"/>
          <w:szCs w:val="28"/>
          <w:lang w:eastAsia="en-US"/>
        </w:rPr>
        <w:t xml:space="preserve"> учебник / Л. А. Брушкова, О. М. Дудина.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Прометей, 2022. — 326 с. — ЭБС Лань. — URL: https://e.lanbook.com/book/220835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48FC2D2C"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 xml:space="preserve">Волков, Ю. Г. Социология будущего: социологическое знание и социальный </w:t>
      </w:r>
      <w:proofErr w:type="gramStart"/>
      <w:r w:rsidRPr="00445489">
        <w:rPr>
          <w:rFonts w:eastAsia="Calibri"/>
          <w:sz w:val="28"/>
          <w:szCs w:val="28"/>
          <w:lang w:eastAsia="en-US"/>
        </w:rPr>
        <w:t>проект :</w:t>
      </w:r>
      <w:proofErr w:type="gramEnd"/>
      <w:r w:rsidRPr="00445489">
        <w:rPr>
          <w:rFonts w:eastAsia="Calibri"/>
          <w:sz w:val="28"/>
          <w:szCs w:val="28"/>
          <w:lang w:eastAsia="en-US"/>
        </w:rPr>
        <w:t xml:space="preserve"> монография / Ю. Г. Волков.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w:t>
      </w:r>
      <w:proofErr w:type="spellStart"/>
      <w:r w:rsidRPr="00445489">
        <w:rPr>
          <w:rFonts w:eastAsia="Calibri"/>
          <w:sz w:val="28"/>
          <w:szCs w:val="28"/>
          <w:lang w:eastAsia="en-US"/>
        </w:rPr>
        <w:t>КноРус</w:t>
      </w:r>
      <w:proofErr w:type="spellEnd"/>
      <w:r w:rsidRPr="00445489">
        <w:rPr>
          <w:rFonts w:eastAsia="Calibri"/>
          <w:sz w:val="28"/>
          <w:szCs w:val="28"/>
          <w:lang w:eastAsia="en-US"/>
        </w:rPr>
        <w:t xml:space="preserve">, 2020. — 177 с. — ISBN 978-5-406-00517-0-S-2019. — ЭБС BOOK.ru.  - URL: https://book.ru/book/933962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0D5DD684"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Горшков, М. К. Двадцать пять лет социальных трансформаций в оценках и суждениях россиян: опыт социологического анализа / М. К. Горшков, В. В. Петухов, А.Л. Андреев [и др.</w:t>
      </w:r>
      <w:proofErr w:type="gramStart"/>
      <w:r w:rsidRPr="00445489">
        <w:rPr>
          <w:rFonts w:eastAsia="Calibri"/>
          <w:sz w:val="28"/>
          <w:szCs w:val="28"/>
          <w:lang w:eastAsia="en-US"/>
        </w:rPr>
        <w:t>] ;</w:t>
      </w:r>
      <w:proofErr w:type="gramEnd"/>
      <w:r w:rsidRPr="00445489">
        <w:rPr>
          <w:rFonts w:eastAsia="Calibri"/>
          <w:sz w:val="28"/>
          <w:szCs w:val="28"/>
          <w:lang w:eastAsia="en-US"/>
        </w:rPr>
        <w:t xml:space="preserve"> отв. ред. М. К. Горшков, В. В. Петухов.- Москва : Весь Мир, 2018. - 384 с. - ISBN 978-5-7777-0722-2. – ЭБС </w:t>
      </w:r>
      <w:r w:rsidRPr="00445489">
        <w:rPr>
          <w:rFonts w:eastAsia="Calibri"/>
          <w:sz w:val="28"/>
          <w:szCs w:val="28"/>
          <w:lang w:eastAsia="en-US"/>
        </w:rPr>
        <w:lastRenderedPageBreak/>
        <w:t xml:space="preserve">ZNANIUM.com. - URL: https://znanium.com/catalog/product/1012506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63FB3E26"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r w:rsidRPr="00445489">
        <w:rPr>
          <w:rFonts w:eastAsia="Calibri"/>
          <w:sz w:val="28"/>
          <w:szCs w:val="28"/>
          <w:lang w:eastAsia="en-US"/>
        </w:rPr>
        <w:t xml:space="preserve">Маркова, В. Д. Цифровая </w:t>
      </w:r>
      <w:proofErr w:type="gramStart"/>
      <w:r w:rsidRPr="00445489">
        <w:rPr>
          <w:rFonts w:eastAsia="Calibri"/>
          <w:sz w:val="28"/>
          <w:szCs w:val="28"/>
          <w:lang w:eastAsia="en-US"/>
        </w:rPr>
        <w:t>экономика :</w:t>
      </w:r>
      <w:proofErr w:type="gramEnd"/>
      <w:r w:rsidRPr="00445489">
        <w:rPr>
          <w:rFonts w:eastAsia="Calibri"/>
          <w:sz w:val="28"/>
          <w:szCs w:val="28"/>
          <w:lang w:eastAsia="en-US"/>
        </w:rPr>
        <w:t xml:space="preserve"> учебник / В.Д. Маркова.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ИНФРА-М, 2022. — 186 с. — (Высшее образование: </w:t>
      </w:r>
      <w:proofErr w:type="spellStart"/>
      <w:r w:rsidRPr="00445489">
        <w:rPr>
          <w:rFonts w:eastAsia="Calibri"/>
          <w:sz w:val="28"/>
          <w:szCs w:val="28"/>
          <w:lang w:eastAsia="en-US"/>
        </w:rPr>
        <w:t>Бакалавриат</w:t>
      </w:r>
      <w:proofErr w:type="spellEnd"/>
      <w:r w:rsidRPr="00445489">
        <w:rPr>
          <w:rFonts w:eastAsia="Calibri"/>
          <w:sz w:val="28"/>
          <w:szCs w:val="28"/>
          <w:lang w:eastAsia="en-US"/>
        </w:rPr>
        <w:t xml:space="preserve">). — DOI 10.12737/textbook_5a97ed07408159.98683294. - ISBN 978-5-16-013859-6. – ЭБС ZNANIUM.com. - URL: https://znanium.com/catalog/product/1872744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388C1A7C"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proofErr w:type="gramStart"/>
      <w:r w:rsidRPr="00445489">
        <w:rPr>
          <w:rFonts w:eastAsia="Calibri"/>
          <w:sz w:val="28"/>
          <w:szCs w:val="28"/>
          <w:lang w:eastAsia="en-US"/>
        </w:rPr>
        <w:t>Социология :</w:t>
      </w:r>
      <w:proofErr w:type="gramEnd"/>
      <w:r w:rsidRPr="00445489">
        <w:rPr>
          <w:rFonts w:eastAsia="Calibri"/>
          <w:sz w:val="28"/>
          <w:szCs w:val="28"/>
          <w:lang w:eastAsia="en-US"/>
        </w:rPr>
        <w:t xml:space="preserve"> учебник и практикум для вузов / В. В. Глебов [и др.] ; под общей редакцией В. В. Глебова, А. В. Гришина, Г. В. Мартьяновой.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Издательство </w:t>
      </w:r>
      <w:proofErr w:type="spellStart"/>
      <w:r w:rsidRPr="00445489">
        <w:rPr>
          <w:rFonts w:eastAsia="Calibri"/>
          <w:sz w:val="28"/>
          <w:szCs w:val="28"/>
          <w:lang w:eastAsia="en-US"/>
        </w:rPr>
        <w:t>Юрайт</w:t>
      </w:r>
      <w:proofErr w:type="spellEnd"/>
      <w:r w:rsidRPr="00445489">
        <w:rPr>
          <w:rFonts w:eastAsia="Calibri"/>
          <w:sz w:val="28"/>
          <w:szCs w:val="28"/>
          <w:lang w:eastAsia="en-US"/>
        </w:rPr>
        <w:t xml:space="preserve">, 2023. — 307 с. — (Высшее образование). — ISBN 978-5-534-01101-2.  - Образовательная платформа </w:t>
      </w:r>
      <w:proofErr w:type="spellStart"/>
      <w:r w:rsidRPr="00445489">
        <w:rPr>
          <w:rFonts w:eastAsia="Calibri"/>
          <w:sz w:val="28"/>
          <w:szCs w:val="28"/>
          <w:lang w:eastAsia="en-US"/>
        </w:rPr>
        <w:t>Юрайт</w:t>
      </w:r>
      <w:proofErr w:type="spellEnd"/>
      <w:r w:rsidRPr="00445489">
        <w:rPr>
          <w:rFonts w:eastAsia="Calibri"/>
          <w:sz w:val="28"/>
          <w:szCs w:val="28"/>
          <w:lang w:eastAsia="en-US"/>
        </w:rPr>
        <w:t xml:space="preserve"> [сайт]. — URL: https://urait.ru/bcode/511391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71E0E95A" w14:textId="77777777" w:rsidR="00314E31" w:rsidRPr="00445489" w:rsidRDefault="00314E31" w:rsidP="00314E31">
      <w:pPr>
        <w:pStyle w:val="af2"/>
        <w:numPr>
          <w:ilvl w:val="0"/>
          <w:numId w:val="46"/>
        </w:numPr>
        <w:rPr>
          <w:rFonts w:ascii="Times New Roman" w:eastAsia="Calibri" w:hAnsi="Times New Roman"/>
          <w:sz w:val="28"/>
          <w:szCs w:val="28"/>
        </w:rPr>
      </w:pPr>
      <w:proofErr w:type="spellStart"/>
      <w:r w:rsidRPr="00445489">
        <w:rPr>
          <w:rFonts w:ascii="Times New Roman" w:eastAsia="Calibri" w:hAnsi="Times New Roman"/>
          <w:sz w:val="28"/>
          <w:szCs w:val="28"/>
        </w:rPr>
        <w:t>Тощенко</w:t>
      </w:r>
      <w:proofErr w:type="spellEnd"/>
      <w:r w:rsidRPr="00445489">
        <w:rPr>
          <w:rFonts w:ascii="Times New Roman" w:eastAsia="Calibri" w:hAnsi="Times New Roman"/>
          <w:sz w:val="28"/>
          <w:szCs w:val="28"/>
        </w:rPr>
        <w:t xml:space="preserve">, Ж. Т.  Социология </w:t>
      </w:r>
      <w:proofErr w:type="gramStart"/>
      <w:r w:rsidRPr="00445489">
        <w:rPr>
          <w:rFonts w:ascii="Times New Roman" w:eastAsia="Calibri" w:hAnsi="Times New Roman"/>
          <w:sz w:val="28"/>
          <w:szCs w:val="28"/>
        </w:rPr>
        <w:t>труда :</w:t>
      </w:r>
      <w:proofErr w:type="gramEnd"/>
      <w:r w:rsidRPr="00445489">
        <w:rPr>
          <w:rFonts w:ascii="Times New Roman" w:eastAsia="Calibri" w:hAnsi="Times New Roman"/>
          <w:sz w:val="28"/>
          <w:szCs w:val="28"/>
        </w:rPr>
        <w:t xml:space="preserve"> учебник и практикум для вузов / Ж. Т. </w:t>
      </w:r>
      <w:proofErr w:type="spellStart"/>
      <w:r w:rsidRPr="00445489">
        <w:rPr>
          <w:rFonts w:ascii="Times New Roman" w:eastAsia="Calibri" w:hAnsi="Times New Roman"/>
          <w:sz w:val="28"/>
          <w:szCs w:val="28"/>
        </w:rPr>
        <w:t>Тощенко</w:t>
      </w:r>
      <w:proofErr w:type="spellEnd"/>
      <w:r w:rsidRPr="00445489">
        <w:rPr>
          <w:rFonts w:ascii="Times New Roman" w:eastAsia="Calibri" w:hAnsi="Times New Roman"/>
          <w:sz w:val="28"/>
          <w:szCs w:val="28"/>
        </w:rPr>
        <w:t xml:space="preserve">, Г. А. Цветкова. — 2-е изд., </w:t>
      </w:r>
      <w:proofErr w:type="spellStart"/>
      <w:r w:rsidRPr="00445489">
        <w:rPr>
          <w:rFonts w:ascii="Times New Roman" w:eastAsia="Calibri" w:hAnsi="Times New Roman"/>
          <w:sz w:val="28"/>
          <w:szCs w:val="28"/>
        </w:rPr>
        <w:t>перераб</w:t>
      </w:r>
      <w:proofErr w:type="spellEnd"/>
      <w:r w:rsidRPr="00445489">
        <w:rPr>
          <w:rFonts w:ascii="Times New Roman" w:eastAsia="Calibri" w:hAnsi="Times New Roman"/>
          <w:sz w:val="28"/>
          <w:szCs w:val="28"/>
        </w:rPr>
        <w:t xml:space="preserve">. и доп. — </w:t>
      </w:r>
      <w:proofErr w:type="gramStart"/>
      <w:r w:rsidRPr="00445489">
        <w:rPr>
          <w:rFonts w:ascii="Times New Roman" w:eastAsia="Calibri" w:hAnsi="Times New Roman"/>
          <w:sz w:val="28"/>
          <w:szCs w:val="28"/>
        </w:rPr>
        <w:t>Москва :</w:t>
      </w:r>
      <w:proofErr w:type="gramEnd"/>
      <w:r w:rsidRPr="00445489">
        <w:rPr>
          <w:rFonts w:ascii="Times New Roman" w:eastAsia="Calibri" w:hAnsi="Times New Roman"/>
          <w:sz w:val="28"/>
          <w:szCs w:val="28"/>
        </w:rPr>
        <w:t xml:space="preserve"> Издательство </w:t>
      </w:r>
      <w:proofErr w:type="spellStart"/>
      <w:r w:rsidRPr="00445489">
        <w:rPr>
          <w:rFonts w:ascii="Times New Roman" w:eastAsia="Calibri" w:hAnsi="Times New Roman"/>
          <w:sz w:val="28"/>
          <w:szCs w:val="28"/>
        </w:rPr>
        <w:t>Юрайт</w:t>
      </w:r>
      <w:proofErr w:type="spellEnd"/>
      <w:r w:rsidRPr="00445489">
        <w:rPr>
          <w:rFonts w:ascii="Times New Roman" w:eastAsia="Calibri" w:hAnsi="Times New Roman"/>
          <w:sz w:val="28"/>
          <w:szCs w:val="28"/>
        </w:rPr>
        <w:t xml:space="preserve">, 2023. — 434 с. — (Высшее образование). — ISBN 978-5-534-10965-8.  - Образовательная платформа </w:t>
      </w:r>
      <w:proofErr w:type="spellStart"/>
      <w:r w:rsidRPr="00445489">
        <w:rPr>
          <w:rFonts w:ascii="Times New Roman" w:eastAsia="Calibri" w:hAnsi="Times New Roman"/>
          <w:sz w:val="28"/>
          <w:szCs w:val="28"/>
        </w:rPr>
        <w:t>Юрайт</w:t>
      </w:r>
      <w:proofErr w:type="spellEnd"/>
      <w:r w:rsidRPr="00445489">
        <w:rPr>
          <w:rFonts w:ascii="Times New Roman" w:eastAsia="Calibri" w:hAnsi="Times New Roman"/>
          <w:sz w:val="28"/>
          <w:szCs w:val="28"/>
        </w:rPr>
        <w:t xml:space="preserve"> [сайт]. — URL: https://urait.ru/bcode/515644 (дата обращения: 09.01.2023). — </w:t>
      </w:r>
      <w:proofErr w:type="gramStart"/>
      <w:r w:rsidRPr="00445489">
        <w:rPr>
          <w:rFonts w:ascii="Times New Roman" w:eastAsia="Calibri" w:hAnsi="Times New Roman"/>
          <w:sz w:val="28"/>
          <w:szCs w:val="28"/>
        </w:rPr>
        <w:t>Текст :</w:t>
      </w:r>
      <w:proofErr w:type="gramEnd"/>
      <w:r w:rsidRPr="00445489">
        <w:rPr>
          <w:rFonts w:ascii="Times New Roman" w:eastAsia="Calibri" w:hAnsi="Times New Roman"/>
          <w:sz w:val="28"/>
          <w:szCs w:val="28"/>
        </w:rPr>
        <w:t xml:space="preserve"> электронный.</w:t>
      </w:r>
    </w:p>
    <w:p w14:paraId="5C650785" w14:textId="77777777" w:rsidR="00314E31" w:rsidRPr="00445489" w:rsidRDefault="00314E31" w:rsidP="00314E31">
      <w:pPr>
        <w:pStyle w:val="ad"/>
        <w:numPr>
          <w:ilvl w:val="0"/>
          <w:numId w:val="46"/>
        </w:numPr>
        <w:spacing w:before="0" w:beforeAutospacing="0" w:after="0" w:line="276" w:lineRule="auto"/>
        <w:rPr>
          <w:rFonts w:eastAsia="Calibri"/>
          <w:sz w:val="28"/>
          <w:szCs w:val="28"/>
          <w:lang w:eastAsia="en-US"/>
        </w:rPr>
      </w:pPr>
      <w:proofErr w:type="spellStart"/>
      <w:r w:rsidRPr="00445489">
        <w:rPr>
          <w:rFonts w:eastAsia="Calibri"/>
          <w:sz w:val="28"/>
          <w:szCs w:val="28"/>
          <w:lang w:eastAsia="en-US"/>
        </w:rPr>
        <w:t>Штомпка</w:t>
      </w:r>
      <w:proofErr w:type="spellEnd"/>
      <w:r w:rsidRPr="00445489">
        <w:rPr>
          <w:rFonts w:eastAsia="Calibri"/>
          <w:sz w:val="28"/>
          <w:szCs w:val="28"/>
          <w:lang w:eastAsia="en-US"/>
        </w:rPr>
        <w:t xml:space="preserve">, П. Социология. Анализ современного </w:t>
      </w:r>
      <w:proofErr w:type="gramStart"/>
      <w:r w:rsidRPr="00445489">
        <w:rPr>
          <w:rFonts w:eastAsia="Calibri"/>
          <w:sz w:val="28"/>
          <w:szCs w:val="28"/>
          <w:lang w:eastAsia="en-US"/>
        </w:rPr>
        <w:t>общества :</w:t>
      </w:r>
      <w:proofErr w:type="gramEnd"/>
      <w:r w:rsidRPr="00445489">
        <w:rPr>
          <w:rFonts w:eastAsia="Calibri"/>
          <w:sz w:val="28"/>
          <w:szCs w:val="28"/>
          <w:lang w:eastAsia="en-US"/>
        </w:rPr>
        <w:t xml:space="preserve"> учебник / П. </w:t>
      </w:r>
      <w:proofErr w:type="spellStart"/>
      <w:r w:rsidRPr="00445489">
        <w:rPr>
          <w:rFonts w:eastAsia="Calibri"/>
          <w:sz w:val="28"/>
          <w:szCs w:val="28"/>
          <w:lang w:eastAsia="en-US"/>
        </w:rPr>
        <w:t>Штомпка</w:t>
      </w:r>
      <w:proofErr w:type="spellEnd"/>
      <w:r w:rsidRPr="00445489">
        <w:rPr>
          <w:rFonts w:eastAsia="Calibri"/>
          <w:sz w:val="28"/>
          <w:szCs w:val="28"/>
          <w:lang w:eastAsia="en-US"/>
        </w:rPr>
        <w:t xml:space="preserve"> ; пер. с польск. С. М. Червонной. - </w:t>
      </w:r>
      <w:proofErr w:type="gramStart"/>
      <w:r w:rsidRPr="00445489">
        <w:rPr>
          <w:rFonts w:eastAsia="Calibri"/>
          <w:sz w:val="28"/>
          <w:szCs w:val="28"/>
          <w:lang w:eastAsia="en-US"/>
        </w:rPr>
        <w:t>Москва :</w:t>
      </w:r>
      <w:proofErr w:type="gramEnd"/>
      <w:r w:rsidRPr="00445489">
        <w:rPr>
          <w:rFonts w:eastAsia="Calibri"/>
          <w:sz w:val="28"/>
          <w:szCs w:val="28"/>
          <w:lang w:eastAsia="en-US"/>
        </w:rPr>
        <w:t xml:space="preserve"> Логос, 2020. - 664 с. - ISBN 978-5-98704-500-8. - ЭБС ZNANIUM.com.  - URL: https://znanium.com/catalog/product/1213747 (дата обращения: 09.01.2023). – </w:t>
      </w:r>
      <w:proofErr w:type="gramStart"/>
      <w:r w:rsidRPr="00445489">
        <w:rPr>
          <w:rFonts w:eastAsia="Calibri"/>
          <w:sz w:val="28"/>
          <w:szCs w:val="28"/>
          <w:lang w:eastAsia="en-US"/>
        </w:rPr>
        <w:t>Текст :</w:t>
      </w:r>
      <w:proofErr w:type="gramEnd"/>
      <w:r w:rsidRPr="00445489">
        <w:rPr>
          <w:rFonts w:eastAsia="Calibri"/>
          <w:sz w:val="28"/>
          <w:szCs w:val="28"/>
          <w:lang w:eastAsia="en-US"/>
        </w:rPr>
        <w:t xml:space="preserve"> электронный.</w:t>
      </w:r>
    </w:p>
    <w:p w14:paraId="2ADE73D3" w14:textId="77777777" w:rsidR="00314E31" w:rsidRPr="00445489" w:rsidRDefault="00314E31" w:rsidP="00314E31">
      <w:pPr>
        <w:pStyle w:val="af2"/>
        <w:numPr>
          <w:ilvl w:val="0"/>
          <w:numId w:val="46"/>
        </w:numPr>
        <w:rPr>
          <w:rFonts w:ascii="Times New Roman" w:eastAsia="Calibri" w:hAnsi="Times New Roman"/>
          <w:sz w:val="28"/>
          <w:szCs w:val="28"/>
        </w:rPr>
      </w:pPr>
      <w:r w:rsidRPr="00445489">
        <w:rPr>
          <w:rFonts w:ascii="Times New Roman" w:eastAsia="Calibri" w:hAnsi="Times New Roman"/>
          <w:sz w:val="28"/>
          <w:szCs w:val="28"/>
        </w:rPr>
        <w:t xml:space="preserve">Экономика и социология труда. Практикум: учебное пособие для академического </w:t>
      </w:r>
      <w:proofErr w:type="spellStart"/>
      <w:r w:rsidRPr="00445489">
        <w:rPr>
          <w:rFonts w:ascii="Times New Roman" w:eastAsia="Calibri" w:hAnsi="Times New Roman"/>
          <w:sz w:val="28"/>
          <w:szCs w:val="28"/>
        </w:rPr>
        <w:t>бакалавриата</w:t>
      </w:r>
      <w:proofErr w:type="spellEnd"/>
      <w:r w:rsidRPr="00445489">
        <w:rPr>
          <w:rFonts w:ascii="Times New Roman" w:eastAsia="Calibri" w:hAnsi="Times New Roman"/>
          <w:sz w:val="28"/>
          <w:szCs w:val="28"/>
        </w:rPr>
        <w:t xml:space="preserve"> / О.С. Осипова [и др.]; под ред. О.С. Осиповой. - Москва: </w:t>
      </w:r>
      <w:proofErr w:type="spellStart"/>
      <w:r w:rsidRPr="00445489">
        <w:rPr>
          <w:rFonts w:ascii="Times New Roman" w:eastAsia="Calibri" w:hAnsi="Times New Roman"/>
          <w:sz w:val="28"/>
          <w:szCs w:val="28"/>
        </w:rPr>
        <w:t>Юрайт</w:t>
      </w:r>
      <w:proofErr w:type="spellEnd"/>
      <w:r w:rsidRPr="00445489">
        <w:rPr>
          <w:rFonts w:ascii="Times New Roman" w:eastAsia="Calibri" w:hAnsi="Times New Roman"/>
          <w:sz w:val="28"/>
          <w:szCs w:val="28"/>
        </w:rPr>
        <w:t xml:space="preserve">, 2019. - 402 с. - (Бакалавр. Академический курс). - </w:t>
      </w:r>
      <w:proofErr w:type="gramStart"/>
      <w:r w:rsidRPr="00445489">
        <w:rPr>
          <w:rFonts w:ascii="Times New Roman" w:eastAsia="Calibri" w:hAnsi="Times New Roman"/>
          <w:sz w:val="28"/>
          <w:szCs w:val="28"/>
        </w:rPr>
        <w:t>Текст :</w:t>
      </w:r>
      <w:proofErr w:type="gramEnd"/>
      <w:r w:rsidRPr="00445489">
        <w:rPr>
          <w:rFonts w:ascii="Times New Roman" w:eastAsia="Calibri" w:hAnsi="Times New Roman"/>
          <w:sz w:val="28"/>
          <w:szCs w:val="28"/>
        </w:rPr>
        <w:t xml:space="preserve"> непосредственный. - То же. - 2023. -  Образовательная платформа </w:t>
      </w:r>
      <w:proofErr w:type="spellStart"/>
      <w:r w:rsidRPr="00445489">
        <w:rPr>
          <w:rFonts w:ascii="Times New Roman" w:eastAsia="Calibri" w:hAnsi="Times New Roman"/>
          <w:sz w:val="28"/>
          <w:szCs w:val="28"/>
        </w:rPr>
        <w:t>Юрайт</w:t>
      </w:r>
      <w:proofErr w:type="spellEnd"/>
      <w:r w:rsidRPr="00445489">
        <w:rPr>
          <w:rFonts w:ascii="Times New Roman" w:eastAsia="Calibri" w:hAnsi="Times New Roman"/>
          <w:sz w:val="28"/>
          <w:szCs w:val="28"/>
        </w:rPr>
        <w:t xml:space="preserve">. — URL: https://urait.ru/bcode/511367 (дата обращения: 09.01.2023). - </w:t>
      </w:r>
      <w:proofErr w:type="gramStart"/>
      <w:r w:rsidRPr="00445489">
        <w:rPr>
          <w:rFonts w:ascii="Times New Roman" w:eastAsia="Calibri" w:hAnsi="Times New Roman"/>
          <w:sz w:val="28"/>
          <w:szCs w:val="28"/>
        </w:rPr>
        <w:t>Текст :</w:t>
      </w:r>
      <w:proofErr w:type="gramEnd"/>
      <w:r w:rsidRPr="00445489">
        <w:rPr>
          <w:rFonts w:ascii="Times New Roman" w:eastAsia="Calibri" w:hAnsi="Times New Roman"/>
          <w:sz w:val="28"/>
          <w:szCs w:val="28"/>
        </w:rPr>
        <w:t xml:space="preserve"> электронный. </w:t>
      </w:r>
    </w:p>
    <w:p w14:paraId="330E3ED1" w14:textId="77777777" w:rsidR="00314E31" w:rsidRPr="00445489" w:rsidRDefault="00314E31" w:rsidP="00314E31">
      <w:pPr>
        <w:pStyle w:val="ad"/>
        <w:spacing w:before="0" w:beforeAutospacing="0" w:after="0" w:line="276" w:lineRule="auto"/>
        <w:ind w:left="360"/>
        <w:rPr>
          <w:rFonts w:eastAsia="Calibri"/>
          <w:sz w:val="28"/>
          <w:szCs w:val="28"/>
          <w:lang w:eastAsia="en-US"/>
        </w:rPr>
      </w:pPr>
    </w:p>
    <w:p w14:paraId="448CB79C" w14:textId="77777777" w:rsidR="00314E31" w:rsidRPr="00445489" w:rsidRDefault="00314E31" w:rsidP="00314E31">
      <w:pPr>
        <w:pStyle w:val="af2"/>
        <w:spacing w:line="276" w:lineRule="auto"/>
        <w:ind w:firstLine="0"/>
        <w:rPr>
          <w:b/>
          <w:bCs/>
          <w:sz w:val="28"/>
          <w:szCs w:val="28"/>
        </w:rPr>
      </w:pPr>
    </w:p>
    <w:p w14:paraId="656CB3C9" w14:textId="77777777" w:rsidR="00314E31" w:rsidRPr="00445489" w:rsidRDefault="00314E31" w:rsidP="00314E31">
      <w:pPr>
        <w:spacing w:after="160" w:line="259" w:lineRule="auto"/>
        <w:jc w:val="both"/>
        <w:rPr>
          <w:b/>
          <w:sz w:val="28"/>
          <w:szCs w:val="28"/>
        </w:rPr>
      </w:pPr>
      <w:r w:rsidRPr="00445489">
        <w:rPr>
          <w:b/>
          <w:sz w:val="28"/>
          <w:szCs w:val="28"/>
        </w:rPr>
        <w:t>9. Перечень ресурсов информационно-телекоммуникационной сети «Интернет», необходимых для освоения дисциплины</w:t>
      </w:r>
    </w:p>
    <w:p w14:paraId="163A173D" w14:textId="77777777" w:rsidR="00314E31" w:rsidRPr="00445489" w:rsidRDefault="00314E31" w:rsidP="00314E31">
      <w:pPr>
        <w:spacing w:line="360" w:lineRule="auto"/>
        <w:contextualSpacing/>
        <w:jc w:val="both"/>
        <w:rPr>
          <w:rFonts w:eastAsia="Calibri"/>
          <w:sz w:val="28"/>
          <w:szCs w:val="28"/>
          <w:lang w:eastAsia="en-US"/>
        </w:rPr>
      </w:pPr>
      <w:r w:rsidRPr="00445489">
        <w:rPr>
          <w:rFonts w:eastAsia="Calibri"/>
          <w:sz w:val="28"/>
          <w:szCs w:val="28"/>
          <w:lang w:eastAsia="en-US"/>
        </w:rPr>
        <w:t>Полнотекстовая библиотека и список ссылок на социологические ресурсы Интернета:</w:t>
      </w:r>
    </w:p>
    <w:p w14:paraId="4D9A443E"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1.</w:t>
      </w:r>
      <w:r w:rsidRPr="00445489">
        <w:rPr>
          <w:rFonts w:eastAsia="Calibri"/>
          <w:sz w:val="28"/>
          <w:szCs w:val="28"/>
          <w:lang w:eastAsia="en-US"/>
        </w:rPr>
        <w:tab/>
        <w:t>ВЦИОМ (Всероссийский центр изучения общественного мнения).  http://www.wciom.ru/</w:t>
      </w:r>
    </w:p>
    <w:p w14:paraId="3238EA7F"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2.</w:t>
      </w:r>
      <w:r w:rsidRPr="00445489">
        <w:rPr>
          <w:rFonts w:eastAsia="Calibri"/>
          <w:sz w:val="28"/>
          <w:szCs w:val="28"/>
          <w:lang w:eastAsia="en-US"/>
        </w:rPr>
        <w:tab/>
        <w:t>«Левада-центр» (www.levada.ru)</w:t>
      </w:r>
    </w:p>
    <w:p w14:paraId="4C88DA29"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3.</w:t>
      </w:r>
      <w:r w:rsidRPr="00445489">
        <w:rPr>
          <w:rFonts w:eastAsia="Calibri"/>
          <w:sz w:val="28"/>
          <w:szCs w:val="28"/>
          <w:lang w:eastAsia="en-US"/>
        </w:rPr>
        <w:tab/>
        <w:t xml:space="preserve">РОМИР (http://www.romir.ru/) </w:t>
      </w:r>
    </w:p>
    <w:p w14:paraId="3926306F"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4.</w:t>
      </w:r>
      <w:r w:rsidRPr="00445489">
        <w:rPr>
          <w:rFonts w:eastAsia="Calibri"/>
          <w:sz w:val="28"/>
          <w:szCs w:val="28"/>
          <w:lang w:eastAsia="en-US"/>
        </w:rPr>
        <w:tab/>
        <w:t>Социологические исследования (https://www.socis.isras.ru/)</w:t>
      </w:r>
    </w:p>
    <w:p w14:paraId="091CEE7D"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lastRenderedPageBreak/>
        <w:t xml:space="preserve">5. </w:t>
      </w:r>
      <w:r w:rsidRPr="00445489">
        <w:rPr>
          <w:sz w:val="28"/>
          <w:szCs w:val="28"/>
          <w:shd w:val="clear" w:color="auto" w:fill="FFFFFF"/>
        </w:rPr>
        <w:t>Страница на сайте Института социологии ФНИСЦ РАН</w:t>
      </w:r>
      <w:r w:rsidRPr="00445489">
        <w:rPr>
          <w:rFonts w:ascii="Arial" w:hAnsi="Arial" w:cs="Arial"/>
          <w:sz w:val="26"/>
          <w:szCs w:val="26"/>
          <w:shd w:val="clear" w:color="auto" w:fill="FFFFFF"/>
        </w:rPr>
        <w:t>: </w:t>
      </w:r>
      <w:hyperlink r:id="rId7" w:tgtFrame="_blank" w:history="1">
        <w:r w:rsidRPr="00445489">
          <w:rPr>
            <w:sz w:val="28"/>
            <w:szCs w:val="28"/>
            <w:u w:val="single"/>
            <w:shd w:val="clear" w:color="auto" w:fill="FFFFFF"/>
          </w:rPr>
          <w:t>https://www.isras.ru/Sociologicalmagazine.html</w:t>
        </w:r>
      </w:hyperlink>
      <w:r w:rsidRPr="00445489">
        <w:rPr>
          <w:sz w:val="28"/>
          <w:szCs w:val="28"/>
          <w:shd w:val="clear" w:color="auto" w:fill="FFFFFF"/>
        </w:rPr>
        <w:t>.</w:t>
      </w:r>
    </w:p>
    <w:p w14:paraId="35F5F4EC"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6.</w:t>
      </w:r>
      <w:r w:rsidRPr="00445489">
        <w:rPr>
          <w:rFonts w:eastAsia="Calibri"/>
          <w:sz w:val="28"/>
          <w:szCs w:val="28"/>
          <w:lang w:eastAsia="en-US"/>
        </w:rPr>
        <w:tab/>
        <w:t xml:space="preserve">Социологический журнал Института социологии РАН </w:t>
      </w:r>
      <w:proofErr w:type="gramStart"/>
      <w:r w:rsidRPr="00445489">
        <w:rPr>
          <w:rFonts w:eastAsia="Calibri"/>
          <w:sz w:val="28"/>
          <w:szCs w:val="28"/>
          <w:lang w:eastAsia="en-US"/>
        </w:rPr>
        <w:t>( https://www.isras.ru/Sociologicalmagazine.html</w:t>
      </w:r>
      <w:proofErr w:type="gramEnd"/>
      <w:r w:rsidRPr="00445489">
        <w:rPr>
          <w:rFonts w:eastAsia="Calibri"/>
          <w:sz w:val="28"/>
          <w:szCs w:val="28"/>
          <w:lang w:eastAsia="en-US"/>
        </w:rPr>
        <w:t>).</w:t>
      </w:r>
    </w:p>
    <w:p w14:paraId="37C1CE76"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7.</w:t>
      </w:r>
      <w:r w:rsidRPr="00445489">
        <w:rPr>
          <w:rFonts w:eastAsia="Calibri"/>
          <w:sz w:val="28"/>
          <w:szCs w:val="28"/>
          <w:lang w:eastAsia="en-US"/>
        </w:rPr>
        <w:tab/>
        <w:t>Социологическое обозрение (https://sociologica.hse.ru/)</w:t>
      </w:r>
    </w:p>
    <w:p w14:paraId="211A5EB5"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8.</w:t>
      </w:r>
      <w:r w:rsidRPr="00445489">
        <w:rPr>
          <w:rFonts w:eastAsia="Calibri"/>
          <w:sz w:val="28"/>
          <w:szCs w:val="28"/>
          <w:lang w:eastAsia="en-US"/>
        </w:rPr>
        <w:tab/>
        <w:t>Фонд «Общественное мнение» (http://www.fom.ru)</w:t>
      </w:r>
    </w:p>
    <w:p w14:paraId="0BB0176E" w14:textId="77777777" w:rsidR="00314E31" w:rsidRPr="00445489" w:rsidRDefault="00314E31" w:rsidP="00314E31">
      <w:pPr>
        <w:contextualSpacing/>
        <w:jc w:val="both"/>
        <w:rPr>
          <w:rFonts w:eastAsia="Calibri"/>
          <w:sz w:val="28"/>
          <w:szCs w:val="28"/>
          <w:lang w:eastAsia="en-US"/>
        </w:rPr>
      </w:pPr>
      <w:r w:rsidRPr="00445489">
        <w:rPr>
          <w:rFonts w:eastAsia="Calibri"/>
          <w:sz w:val="28"/>
          <w:szCs w:val="28"/>
          <w:lang w:eastAsia="en-US"/>
        </w:rPr>
        <w:t>9.</w:t>
      </w:r>
      <w:r w:rsidRPr="00445489">
        <w:rPr>
          <w:rFonts w:eastAsia="Calibri"/>
          <w:sz w:val="28"/>
          <w:szCs w:val="28"/>
          <w:lang w:eastAsia="en-US"/>
        </w:rPr>
        <w:tab/>
        <w:t>Электронные ресурсы БИК:</w:t>
      </w:r>
    </w:p>
    <w:p w14:paraId="7D7F89FC"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Электронная библиотека Финансового университета (ЭБ) http://elib.fa.ru/</w:t>
      </w:r>
    </w:p>
    <w:p w14:paraId="20DD7D23"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Электронно-библиотечная система BOOK.RU http://www.book.ru</w:t>
      </w:r>
    </w:p>
    <w:p w14:paraId="6C167377"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Электронно-библиотечная система «Университетская библиотека ОНЛАЙН» http://biblioclub.ru/</w:t>
      </w:r>
    </w:p>
    <w:p w14:paraId="34588E92"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Электронно-библиотечная система </w:t>
      </w:r>
      <w:proofErr w:type="spellStart"/>
      <w:r w:rsidRPr="00445489">
        <w:rPr>
          <w:rFonts w:eastAsia="Calibri"/>
          <w:sz w:val="28"/>
          <w:szCs w:val="28"/>
        </w:rPr>
        <w:t>Znanium</w:t>
      </w:r>
      <w:proofErr w:type="spellEnd"/>
      <w:r w:rsidRPr="00445489">
        <w:rPr>
          <w:rFonts w:eastAsia="Calibri"/>
          <w:sz w:val="28"/>
          <w:szCs w:val="28"/>
        </w:rPr>
        <w:t xml:space="preserve"> http://www.znanium.com</w:t>
      </w:r>
    </w:p>
    <w:p w14:paraId="44625812"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Образовательная платформа издательства «ЮРАЙТ» https://urait.ru/</w:t>
      </w:r>
    </w:p>
    <w:p w14:paraId="0BD98D00"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Электронно-библиотечная система издательства Проспект http://ebs.prospekt.org/books</w:t>
      </w:r>
    </w:p>
    <w:p w14:paraId="3402E00A"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Электронно-библиотечная система издательства Лань https://e.lanbook.com/</w:t>
      </w:r>
    </w:p>
    <w:p w14:paraId="6D59AB75"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Деловая онлайн-библиотека </w:t>
      </w:r>
      <w:proofErr w:type="spellStart"/>
      <w:r w:rsidRPr="00445489">
        <w:rPr>
          <w:rFonts w:eastAsia="Calibri"/>
          <w:sz w:val="28"/>
          <w:szCs w:val="28"/>
        </w:rPr>
        <w:t>Alpina</w:t>
      </w:r>
      <w:proofErr w:type="spellEnd"/>
      <w:r w:rsidRPr="00445489">
        <w:rPr>
          <w:rFonts w:eastAsia="Calibri"/>
          <w:sz w:val="28"/>
          <w:szCs w:val="28"/>
        </w:rPr>
        <w:t xml:space="preserve"> </w:t>
      </w:r>
      <w:proofErr w:type="spellStart"/>
      <w:r w:rsidRPr="00445489">
        <w:rPr>
          <w:rFonts w:eastAsia="Calibri"/>
          <w:sz w:val="28"/>
          <w:szCs w:val="28"/>
        </w:rPr>
        <w:t>Digital</w:t>
      </w:r>
      <w:proofErr w:type="spellEnd"/>
      <w:r w:rsidRPr="00445489">
        <w:rPr>
          <w:rFonts w:eastAsia="Calibri"/>
          <w:sz w:val="28"/>
          <w:szCs w:val="28"/>
        </w:rPr>
        <w:t xml:space="preserve"> http://lib.alpinadigital.ru/</w:t>
      </w:r>
    </w:p>
    <w:p w14:paraId="2413A0D1"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Электронная библиотека Издательского дома «Гребенников» https://grebennikon.ru/</w:t>
      </w:r>
    </w:p>
    <w:p w14:paraId="200D2867"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Научная электронная библиотека eLibrary.ru http://elibrary.ru  </w:t>
      </w:r>
    </w:p>
    <w:p w14:paraId="33D3ACEB"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Национальная электронная библиотека http://нэб.рф/</w:t>
      </w:r>
    </w:p>
    <w:p w14:paraId="5A9D815F" w14:textId="77777777" w:rsidR="00314E31" w:rsidRPr="00445489" w:rsidRDefault="00314E31" w:rsidP="00314E31">
      <w:pPr>
        <w:spacing w:after="240"/>
        <w:contextualSpacing/>
        <w:rPr>
          <w:rFonts w:eastAsia="Calibri"/>
          <w:sz w:val="28"/>
          <w:szCs w:val="28"/>
          <w:lang w:val="en-US"/>
        </w:rPr>
      </w:pPr>
      <w:r w:rsidRPr="00445489">
        <w:rPr>
          <w:rFonts w:eastAsia="Calibri"/>
          <w:sz w:val="28"/>
          <w:szCs w:val="28"/>
          <w:lang w:val="en-US"/>
        </w:rPr>
        <w:t>•</w:t>
      </w:r>
      <w:r w:rsidRPr="00445489">
        <w:rPr>
          <w:rFonts w:eastAsia="Calibri"/>
          <w:sz w:val="28"/>
          <w:szCs w:val="28"/>
          <w:lang w:val="en-US"/>
        </w:rPr>
        <w:tab/>
        <w:t>Academic Reference http://ar.cnki.net/ACADREF</w:t>
      </w:r>
    </w:p>
    <w:p w14:paraId="6778F6B8"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Пакет баз данных компании EBSCO </w:t>
      </w:r>
      <w:proofErr w:type="spellStart"/>
      <w:r w:rsidRPr="00445489">
        <w:rPr>
          <w:rFonts w:eastAsia="Calibri"/>
          <w:sz w:val="28"/>
          <w:szCs w:val="28"/>
        </w:rPr>
        <w:t>Publishing</w:t>
      </w:r>
      <w:proofErr w:type="spellEnd"/>
      <w:r w:rsidRPr="00445489">
        <w:rPr>
          <w:rFonts w:eastAsia="Calibri"/>
          <w:sz w:val="28"/>
          <w:szCs w:val="28"/>
        </w:rPr>
        <w:t xml:space="preserve">, крупнейшего </w:t>
      </w:r>
      <w:proofErr w:type="spellStart"/>
      <w:r w:rsidRPr="00445489">
        <w:rPr>
          <w:rFonts w:eastAsia="Calibri"/>
          <w:sz w:val="28"/>
          <w:szCs w:val="28"/>
        </w:rPr>
        <w:t>агрегатора</w:t>
      </w:r>
      <w:proofErr w:type="spellEnd"/>
      <w:r w:rsidRPr="00445489">
        <w:rPr>
          <w:rFonts w:eastAsia="Calibri"/>
          <w:sz w:val="28"/>
          <w:szCs w:val="28"/>
        </w:rPr>
        <w:t xml:space="preserve"> научных ресурсов ведущих издательств мира http://search.ebscohost.com</w:t>
      </w:r>
    </w:p>
    <w:p w14:paraId="269DEF8D"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Электронные продукты издательства </w:t>
      </w:r>
      <w:proofErr w:type="spellStart"/>
      <w:r w:rsidRPr="00445489">
        <w:rPr>
          <w:rFonts w:eastAsia="Calibri"/>
          <w:sz w:val="28"/>
          <w:szCs w:val="28"/>
        </w:rPr>
        <w:t>Elsevier</w:t>
      </w:r>
      <w:proofErr w:type="spellEnd"/>
      <w:r w:rsidRPr="00445489">
        <w:rPr>
          <w:rFonts w:eastAsia="Calibri"/>
          <w:sz w:val="28"/>
          <w:szCs w:val="28"/>
        </w:rPr>
        <w:t xml:space="preserve"> http://www.sciencedirect.com</w:t>
      </w:r>
    </w:p>
    <w:p w14:paraId="13FBAD9F" w14:textId="77777777" w:rsidR="00314E31" w:rsidRPr="00445489" w:rsidRDefault="00314E31" w:rsidP="00314E31">
      <w:pPr>
        <w:spacing w:after="240"/>
        <w:contextualSpacing/>
        <w:rPr>
          <w:rFonts w:eastAsia="Calibri"/>
          <w:sz w:val="28"/>
          <w:szCs w:val="28"/>
          <w:lang w:val="en-US"/>
        </w:rPr>
      </w:pPr>
      <w:r w:rsidRPr="00445489">
        <w:rPr>
          <w:rFonts w:eastAsia="Calibri"/>
          <w:sz w:val="28"/>
          <w:szCs w:val="28"/>
          <w:lang w:val="en-US"/>
        </w:rPr>
        <w:t>•</w:t>
      </w:r>
      <w:r w:rsidRPr="00445489">
        <w:rPr>
          <w:rFonts w:eastAsia="Calibri"/>
          <w:sz w:val="28"/>
          <w:szCs w:val="28"/>
          <w:lang w:val="en-US"/>
        </w:rPr>
        <w:tab/>
        <w:t xml:space="preserve">Emerald: Management </w:t>
      </w:r>
      <w:proofErr w:type="spellStart"/>
      <w:r w:rsidRPr="00445489">
        <w:rPr>
          <w:rFonts w:eastAsia="Calibri"/>
          <w:sz w:val="28"/>
          <w:szCs w:val="28"/>
          <w:lang w:val="en-US"/>
        </w:rPr>
        <w:t>eJournal</w:t>
      </w:r>
      <w:proofErr w:type="spellEnd"/>
      <w:r w:rsidRPr="00445489">
        <w:rPr>
          <w:rFonts w:eastAsia="Calibri"/>
          <w:sz w:val="28"/>
          <w:szCs w:val="28"/>
          <w:lang w:val="en-US"/>
        </w:rPr>
        <w:t xml:space="preserve"> Portfolio https://www.emerald.com/insight/</w:t>
      </w:r>
    </w:p>
    <w:p w14:paraId="3940657C" w14:textId="77777777" w:rsidR="00314E31" w:rsidRPr="00445489" w:rsidRDefault="00314E31" w:rsidP="00314E31">
      <w:pPr>
        <w:spacing w:after="240"/>
        <w:contextualSpacing/>
        <w:rPr>
          <w:rFonts w:eastAsia="Calibri"/>
          <w:sz w:val="28"/>
          <w:szCs w:val="28"/>
          <w:lang w:val="en-US"/>
        </w:rPr>
      </w:pPr>
      <w:r w:rsidRPr="00445489">
        <w:rPr>
          <w:rFonts w:eastAsia="Calibri"/>
          <w:sz w:val="28"/>
          <w:szCs w:val="28"/>
          <w:lang w:val="en-US"/>
        </w:rPr>
        <w:t>•</w:t>
      </w:r>
      <w:r w:rsidRPr="00445489">
        <w:rPr>
          <w:rFonts w:eastAsia="Calibri"/>
          <w:sz w:val="28"/>
          <w:szCs w:val="28"/>
          <w:lang w:val="en-US"/>
        </w:rPr>
        <w:tab/>
        <w:t>JSTOR Arts &amp; Sciences I Collection http://jstor.org</w:t>
      </w:r>
    </w:p>
    <w:p w14:paraId="76820CC7"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r>
      <w:proofErr w:type="spellStart"/>
      <w:r w:rsidRPr="00445489">
        <w:rPr>
          <w:rFonts w:eastAsia="Calibri"/>
          <w:sz w:val="28"/>
          <w:szCs w:val="28"/>
        </w:rPr>
        <w:t>Scopus</w:t>
      </w:r>
      <w:proofErr w:type="spellEnd"/>
      <w:r w:rsidRPr="00445489">
        <w:rPr>
          <w:rFonts w:eastAsia="Calibri"/>
          <w:sz w:val="28"/>
          <w:szCs w:val="28"/>
        </w:rPr>
        <w:t xml:space="preserve"> https://www.scopus.com</w:t>
      </w:r>
    </w:p>
    <w:p w14:paraId="76311A1D"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Электронная коллекция книг издательства </w:t>
      </w:r>
      <w:proofErr w:type="spellStart"/>
      <w:proofErr w:type="gramStart"/>
      <w:r w:rsidRPr="00445489">
        <w:rPr>
          <w:rFonts w:eastAsia="Calibri"/>
          <w:sz w:val="28"/>
          <w:szCs w:val="28"/>
        </w:rPr>
        <w:t>Springer</w:t>
      </w:r>
      <w:proofErr w:type="spellEnd"/>
      <w:r w:rsidRPr="00445489">
        <w:rPr>
          <w:rFonts w:eastAsia="Calibri"/>
          <w:sz w:val="28"/>
          <w:szCs w:val="28"/>
        </w:rPr>
        <w:t xml:space="preserve">:  </w:t>
      </w:r>
      <w:proofErr w:type="spellStart"/>
      <w:r w:rsidRPr="00445489">
        <w:rPr>
          <w:rFonts w:eastAsia="Calibri"/>
          <w:sz w:val="28"/>
          <w:szCs w:val="28"/>
        </w:rPr>
        <w:t>Springer</w:t>
      </w:r>
      <w:proofErr w:type="spellEnd"/>
      <w:proofErr w:type="gramEnd"/>
      <w:r w:rsidRPr="00445489">
        <w:rPr>
          <w:rFonts w:eastAsia="Calibri"/>
          <w:sz w:val="28"/>
          <w:szCs w:val="28"/>
        </w:rPr>
        <w:t xml:space="preserve"> </w:t>
      </w:r>
      <w:proofErr w:type="spellStart"/>
      <w:r w:rsidRPr="00445489">
        <w:rPr>
          <w:rFonts w:eastAsia="Calibri"/>
          <w:sz w:val="28"/>
          <w:szCs w:val="28"/>
        </w:rPr>
        <w:t>eBooks</w:t>
      </w:r>
      <w:proofErr w:type="spellEnd"/>
      <w:r w:rsidRPr="00445489">
        <w:rPr>
          <w:rFonts w:eastAsia="Calibri"/>
          <w:sz w:val="28"/>
          <w:szCs w:val="28"/>
        </w:rPr>
        <w:t xml:space="preserve"> http://link.springer.com/</w:t>
      </w:r>
    </w:p>
    <w:p w14:paraId="54C3B30F"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 xml:space="preserve">База данных научных журналов издательства </w:t>
      </w:r>
      <w:proofErr w:type="spellStart"/>
      <w:r w:rsidRPr="00445489">
        <w:rPr>
          <w:rFonts w:eastAsia="Calibri"/>
          <w:sz w:val="28"/>
          <w:szCs w:val="28"/>
        </w:rPr>
        <w:t>Wiley</w:t>
      </w:r>
      <w:proofErr w:type="spellEnd"/>
      <w:r w:rsidRPr="00445489">
        <w:rPr>
          <w:rFonts w:eastAsia="Calibri"/>
          <w:sz w:val="28"/>
          <w:szCs w:val="28"/>
        </w:rPr>
        <w:t xml:space="preserve"> https://onlinelibrary.wiley.com/</w:t>
      </w:r>
    </w:p>
    <w:p w14:paraId="72B92F45"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Электронная библиотека «Русская история» http://history-lib.ru/</w:t>
      </w:r>
    </w:p>
    <w:p w14:paraId="45576EB1"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Электронная библиотека (электронный читальный зал) Президентской библиотеки им. Б.Н. Ельцина https://www.prlib.ru/</w:t>
      </w:r>
    </w:p>
    <w:p w14:paraId="463E4342"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Университетская информационная система РОССИЯ (УИС РОССИЯ) https://uisrussia.msu.ru/</w:t>
      </w:r>
    </w:p>
    <w:p w14:paraId="5DA71557" w14:textId="77777777" w:rsidR="00314E31" w:rsidRPr="00445489" w:rsidRDefault="00314E31" w:rsidP="00314E31">
      <w:pPr>
        <w:spacing w:after="240"/>
        <w:contextualSpacing/>
        <w:rPr>
          <w:rFonts w:eastAsia="Calibri"/>
          <w:sz w:val="28"/>
          <w:szCs w:val="28"/>
        </w:rPr>
      </w:pPr>
      <w:r w:rsidRPr="00445489">
        <w:rPr>
          <w:rFonts w:eastAsia="Calibri"/>
          <w:sz w:val="28"/>
          <w:szCs w:val="28"/>
        </w:rPr>
        <w:t>•</w:t>
      </w:r>
      <w:r w:rsidRPr="00445489">
        <w:rPr>
          <w:rFonts w:eastAsia="Calibri"/>
          <w:sz w:val="28"/>
          <w:szCs w:val="28"/>
        </w:rPr>
        <w:tab/>
        <w:t>Цифровой архив научных журналов: http://arch.neicon.ru/xmlui/</w:t>
      </w:r>
    </w:p>
    <w:p w14:paraId="6DEA86B1" w14:textId="77777777" w:rsidR="00314E31" w:rsidRPr="00445489" w:rsidRDefault="00314E31" w:rsidP="00314E31">
      <w:pPr>
        <w:contextualSpacing/>
      </w:pPr>
    </w:p>
    <w:p w14:paraId="273606B8" w14:textId="2E66EC9D" w:rsidR="00F827EE" w:rsidRPr="00445489" w:rsidRDefault="00F827EE" w:rsidP="00F827EE">
      <w:pPr>
        <w:spacing w:after="240"/>
        <w:ind w:left="720"/>
        <w:contextualSpacing/>
        <w:jc w:val="both"/>
        <w:rPr>
          <w:rFonts w:eastAsia="Calibri"/>
          <w:sz w:val="28"/>
          <w:szCs w:val="28"/>
          <w:lang w:eastAsia="en-US"/>
        </w:rPr>
      </w:pPr>
      <w:bookmarkStart w:id="15" w:name="_Hlk531555706"/>
    </w:p>
    <w:p w14:paraId="5EAC7AC3" w14:textId="77777777" w:rsidR="00F827EE" w:rsidRPr="00445489" w:rsidRDefault="00F827EE" w:rsidP="00F827EE">
      <w:pPr>
        <w:keepNext/>
        <w:spacing w:line="360" w:lineRule="auto"/>
        <w:jc w:val="both"/>
        <w:rPr>
          <w:b/>
          <w:sz w:val="28"/>
          <w:szCs w:val="28"/>
        </w:rPr>
      </w:pPr>
      <w:r w:rsidRPr="00445489">
        <w:rPr>
          <w:b/>
          <w:sz w:val="28"/>
          <w:szCs w:val="28"/>
        </w:rPr>
        <w:lastRenderedPageBreak/>
        <w:t>10. Методические указания для обучающихся по освоению дисциплины</w:t>
      </w:r>
    </w:p>
    <w:p w14:paraId="19EE7457" w14:textId="77777777" w:rsidR="000F3D1A" w:rsidRPr="00445489" w:rsidRDefault="000F3D1A" w:rsidP="000F3D1A">
      <w:pPr>
        <w:pStyle w:val="afd"/>
        <w:ind w:firstLine="709"/>
        <w:jc w:val="both"/>
        <w:rPr>
          <w:rFonts w:eastAsia="Calibri"/>
          <w:szCs w:val="28"/>
          <w:lang w:eastAsia="ru-RU"/>
        </w:rPr>
      </w:pPr>
      <w:r w:rsidRPr="00445489">
        <w:rPr>
          <w:rFonts w:eastAsia="Calibri"/>
          <w:szCs w:val="28"/>
          <w:lang w:eastAsia="ru-RU"/>
        </w:rPr>
        <w:t>Самостоятельная работа.</w:t>
      </w:r>
    </w:p>
    <w:p w14:paraId="6BF1FDDA"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3DA482A4" w14:textId="77777777" w:rsidR="000F3D1A" w:rsidRPr="00445489" w:rsidRDefault="000F3D1A" w:rsidP="000F3D1A">
      <w:pPr>
        <w:pStyle w:val="afd"/>
        <w:spacing w:after="240"/>
        <w:ind w:firstLine="709"/>
        <w:jc w:val="both"/>
        <w:rPr>
          <w:rFonts w:eastAsia="Calibri"/>
          <w:b w:val="0"/>
          <w:szCs w:val="28"/>
          <w:lang w:eastAsia="ru-RU"/>
        </w:rPr>
      </w:pPr>
      <w:r w:rsidRPr="00445489">
        <w:rPr>
          <w:rFonts w:eastAsia="Calibri"/>
          <w:b w:val="0"/>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6B349D86"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 xml:space="preserve">При работе с учебником, пособиями, справочной литературой, материалами периодических изданий необходимо постоянно уточнять сущность и содержание основных научных понятий и категорий посредством обращения к словарям. </w:t>
      </w:r>
    </w:p>
    <w:p w14:paraId="5C8C169D"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и сообщений, то по ним необходимо подготовить выступления (доклад до 10 минут, сообщение до 5 мин.).</w:t>
      </w:r>
    </w:p>
    <w:p w14:paraId="054C6579" w14:textId="77777777" w:rsidR="000F3D1A" w:rsidRPr="00445489" w:rsidRDefault="000F3D1A" w:rsidP="000F3D1A">
      <w:pPr>
        <w:pStyle w:val="afd"/>
        <w:ind w:firstLine="709"/>
        <w:jc w:val="both"/>
        <w:rPr>
          <w:rFonts w:eastAsia="Calibri"/>
          <w:b w:val="0"/>
          <w:szCs w:val="28"/>
          <w:lang w:eastAsia="ru-RU"/>
        </w:rPr>
      </w:pPr>
    </w:p>
    <w:p w14:paraId="5EDD7DAA" w14:textId="77777777" w:rsidR="000F3D1A" w:rsidRPr="00445489" w:rsidRDefault="000F3D1A" w:rsidP="000F3D1A">
      <w:pPr>
        <w:pStyle w:val="afd"/>
        <w:ind w:firstLine="709"/>
        <w:jc w:val="both"/>
        <w:rPr>
          <w:rFonts w:eastAsia="Calibri"/>
          <w:szCs w:val="28"/>
          <w:lang w:eastAsia="ru-RU"/>
        </w:rPr>
      </w:pPr>
      <w:r w:rsidRPr="00445489">
        <w:rPr>
          <w:rFonts w:eastAsia="Calibri"/>
          <w:szCs w:val="28"/>
          <w:lang w:eastAsia="ru-RU"/>
        </w:rPr>
        <w:t>Подготовка доклада и сообщения.</w:t>
      </w:r>
    </w:p>
    <w:p w14:paraId="722AD120"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w:t>
      </w:r>
    </w:p>
    <w:p w14:paraId="6FA5A7D1"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14:paraId="4123EC0B"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 xml:space="preserve">и сборников (к примеру, отдельные главы или параграфы). </w:t>
      </w:r>
    </w:p>
    <w:p w14:paraId="1A234A39"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Структура и порядок доклада</w:t>
      </w:r>
    </w:p>
    <w:p w14:paraId="56E33995"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6624F0E7"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 xml:space="preserve">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w:t>
      </w:r>
      <w:r w:rsidRPr="00445489">
        <w:rPr>
          <w:rFonts w:eastAsia="Calibri"/>
          <w:b w:val="0"/>
          <w:szCs w:val="28"/>
          <w:lang w:eastAsia="ru-RU"/>
        </w:rPr>
        <w:lastRenderedPageBreak/>
        <w:t>высказывает свою оценочную позицию и делает собственные выводы. Такими моментами могут быть:</w:t>
      </w:r>
    </w:p>
    <w:p w14:paraId="323ABDB6"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оценка правильности постановки автором рассматриваемых в публикации проблем;</w:t>
      </w:r>
    </w:p>
    <w:p w14:paraId="128CC942"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анализ общей методологии автора и его мировоззренческой позиции;</w:t>
      </w:r>
    </w:p>
    <w:p w14:paraId="3E11B029"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анализ логичности излагаемого материала;</w:t>
      </w:r>
    </w:p>
    <w:p w14:paraId="479FDDCD"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анализ использования понятий с неопределённым смыслом, их косвенное и ассоциативное определение;</w:t>
      </w:r>
    </w:p>
    <w:p w14:paraId="5B0CD132"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анализ наличия и формирования ложных ассоциаций (если они есть);</w:t>
      </w:r>
    </w:p>
    <w:p w14:paraId="15C24F32"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w:t>
      </w:r>
      <w:r w:rsidRPr="00445489">
        <w:rPr>
          <w:rFonts w:eastAsia="Calibri"/>
          <w:b w:val="0"/>
          <w:szCs w:val="28"/>
          <w:lang w:eastAsia="ru-RU"/>
        </w:rPr>
        <w:tab/>
        <w:t>анализ соответствия утверждений автора нормам и ценностям культуры.</w:t>
      </w:r>
    </w:p>
    <w:p w14:paraId="5A64F772" w14:textId="77777777" w:rsidR="000F3D1A" w:rsidRPr="00445489" w:rsidRDefault="000F3D1A" w:rsidP="000F3D1A">
      <w:pPr>
        <w:pStyle w:val="afd"/>
        <w:ind w:firstLine="709"/>
        <w:jc w:val="both"/>
        <w:rPr>
          <w:rFonts w:eastAsia="Calibri"/>
          <w:b w:val="0"/>
          <w:szCs w:val="28"/>
          <w:lang w:eastAsia="ru-RU"/>
        </w:rPr>
      </w:pPr>
      <w:r w:rsidRPr="00445489">
        <w:rPr>
          <w:rFonts w:eastAsia="Calibri"/>
          <w:b w:val="0"/>
          <w:szCs w:val="28"/>
          <w:lang w:eastAsia="ru-RU"/>
        </w:rPr>
        <w:t>3. Заключение докладчика с собственными выводами.</w:t>
      </w:r>
    </w:p>
    <w:p w14:paraId="6E75B8C9" w14:textId="77777777" w:rsidR="00F827EE" w:rsidRPr="00445489" w:rsidRDefault="000F3D1A" w:rsidP="000F3D1A">
      <w:pPr>
        <w:spacing w:after="240"/>
        <w:ind w:firstLine="709"/>
        <w:jc w:val="both"/>
        <w:rPr>
          <w:rFonts w:eastAsia="Calibri"/>
          <w:sz w:val="28"/>
          <w:szCs w:val="28"/>
        </w:rPr>
      </w:pPr>
      <w:r w:rsidRPr="00445489">
        <w:rPr>
          <w:rFonts w:eastAsia="Calibri"/>
          <w:sz w:val="28"/>
          <w:szCs w:val="28"/>
        </w:rPr>
        <w:t>Докладчик должен излагать материал свободно, делать правильные выводы и рекомендации, поддерживая интерес к теме доклада у аудитории.</w:t>
      </w:r>
    </w:p>
    <w:p w14:paraId="353EF832" w14:textId="77777777" w:rsidR="000F3D1A" w:rsidRPr="00445489" w:rsidRDefault="000F3D1A" w:rsidP="000F3D1A">
      <w:pPr>
        <w:ind w:firstLine="709"/>
        <w:jc w:val="both"/>
        <w:rPr>
          <w:rFonts w:eastAsia="MS Mincho"/>
          <w:sz w:val="28"/>
        </w:rPr>
      </w:pPr>
      <w:r w:rsidRPr="00445489">
        <w:rPr>
          <w:rFonts w:eastAsia="MS Mincho"/>
          <w:b/>
          <w:sz w:val="28"/>
        </w:rPr>
        <w:t>Контрольная работа.</w:t>
      </w:r>
      <w:r w:rsidRPr="00445489">
        <w:rPr>
          <w:rFonts w:eastAsia="MS Mincho"/>
          <w:sz w:val="28"/>
        </w:rPr>
        <w:t xml:space="preserve">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контрольных работ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Контрольная работа может выполняться как индивидуально, так и в составе группы. При этом 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 При выполнении контрольной работы должны быть использованы современные информационные средства поиска, обработки и анализа материала, базы данных и представления результатов. </w:t>
      </w:r>
    </w:p>
    <w:p w14:paraId="4BC475B2" w14:textId="77777777" w:rsidR="000F3D1A" w:rsidRPr="00445489" w:rsidRDefault="000F3D1A" w:rsidP="000F3D1A">
      <w:pPr>
        <w:ind w:firstLine="709"/>
        <w:jc w:val="both"/>
        <w:rPr>
          <w:rFonts w:eastAsia="MS Mincho"/>
          <w:sz w:val="28"/>
        </w:rPr>
      </w:pPr>
      <w:r w:rsidRPr="00445489">
        <w:rPr>
          <w:rFonts w:eastAsia="MS Mincho"/>
          <w:sz w:val="28"/>
        </w:rPr>
        <w:t xml:space="preserve">Объем контрольной работы – не более 10 страниц машинописного текста (шрифт </w:t>
      </w:r>
      <w:r w:rsidRPr="00445489">
        <w:rPr>
          <w:rFonts w:eastAsia="MS Mincho"/>
          <w:sz w:val="28"/>
          <w:lang w:val="en-US"/>
        </w:rPr>
        <w:t>Times</w:t>
      </w:r>
      <w:r w:rsidRPr="00445489">
        <w:rPr>
          <w:rFonts w:eastAsia="MS Mincho"/>
          <w:sz w:val="28"/>
        </w:rPr>
        <w:t xml:space="preserve"> </w:t>
      </w:r>
      <w:r w:rsidRPr="00445489">
        <w:rPr>
          <w:rFonts w:eastAsia="MS Mincho"/>
          <w:sz w:val="28"/>
          <w:lang w:val="en-US"/>
        </w:rPr>
        <w:t>New</w:t>
      </w:r>
      <w:r w:rsidRPr="00445489">
        <w:rPr>
          <w:rFonts w:eastAsia="MS Mincho"/>
          <w:sz w:val="28"/>
        </w:rPr>
        <w:t xml:space="preserve"> </w:t>
      </w:r>
      <w:r w:rsidRPr="00445489">
        <w:rPr>
          <w:rFonts w:eastAsia="MS Mincho"/>
          <w:sz w:val="28"/>
          <w:lang w:val="en-US"/>
        </w:rPr>
        <w:t>Roman</w:t>
      </w:r>
      <w:r w:rsidRPr="00445489">
        <w:rPr>
          <w:rFonts w:eastAsia="MS Mincho"/>
          <w:sz w:val="28"/>
        </w:rPr>
        <w:t xml:space="preserve">, кегль 14) и презентация по нему. Оценка контрольной работы осуществляется в процессе текущего контроля успеваемости студентов. </w:t>
      </w:r>
    </w:p>
    <w:p w14:paraId="4AE41E35" w14:textId="77777777" w:rsidR="000F3D1A" w:rsidRPr="00445489" w:rsidRDefault="000F3D1A" w:rsidP="000F3D1A">
      <w:pPr>
        <w:ind w:firstLine="709"/>
        <w:jc w:val="both"/>
        <w:rPr>
          <w:rFonts w:eastAsia="MS Mincho"/>
          <w:sz w:val="28"/>
        </w:rPr>
      </w:pPr>
      <w:r w:rsidRPr="00445489">
        <w:rPr>
          <w:rFonts w:eastAsia="MS Mincho"/>
          <w:sz w:val="28"/>
        </w:rPr>
        <w:t>Контрольная работа выполняется в удобные для студентов часы и предусматривает наличие таких личностных качеств у обучающихся, как организованность, умение планировать свою работу, креативность мышления, и навыков: поиска информации из различных источников, обоснования выбора качественных и количественных показателей, собранных современными методами анализа данных, для выявления значимых социально-демографических проблем и закономерностей развития общества в целом или отдельного региона.</w:t>
      </w:r>
    </w:p>
    <w:p w14:paraId="2C67AA5A" w14:textId="634DB835" w:rsidR="00F827EE" w:rsidRPr="00445489" w:rsidRDefault="00F827EE" w:rsidP="00F827EE">
      <w:pPr>
        <w:ind w:firstLine="709"/>
        <w:jc w:val="both"/>
        <w:rPr>
          <w:rFonts w:eastAsia="MS Mincho"/>
          <w:sz w:val="28"/>
        </w:rPr>
      </w:pPr>
    </w:p>
    <w:p w14:paraId="37A0BE38" w14:textId="7E32DC5C" w:rsidR="00BF515B" w:rsidRPr="00445489" w:rsidRDefault="00BF515B" w:rsidP="00F827EE">
      <w:pPr>
        <w:ind w:firstLine="709"/>
        <w:jc w:val="both"/>
        <w:rPr>
          <w:rFonts w:eastAsia="MS Mincho"/>
          <w:sz w:val="28"/>
        </w:rPr>
      </w:pPr>
    </w:p>
    <w:p w14:paraId="003CBC72" w14:textId="77777777" w:rsidR="00BF515B" w:rsidRPr="00445489" w:rsidRDefault="00BF515B" w:rsidP="00F827EE">
      <w:pPr>
        <w:ind w:firstLine="709"/>
        <w:jc w:val="both"/>
        <w:rPr>
          <w:rFonts w:eastAsia="MS Mincho"/>
          <w:sz w:val="28"/>
        </w:rPr>
      </w:pPr>
    </w:p>
    <w:p w14:paraId="1FFF0308" w14:textId="77777777" w:rsidR="00F827EE" w:rsidRPr="00445489" w:rsidRDefault="00F827EE" w:rsidP="00F827EE">
      <w:pPr>
        <w:widowControl w:val="0"/>
        <w:tabs>
          <w:tab w:val="left" w:pos="0"/>
          <w:tab w:val="left" w:pos="360"/>
          <w:tab w:val="left" w:pos="1100"/>
        </w:tabs>
        <w:spacing w:after="240"/>
        <w:ind w:right="70"/>
        <w:jc w:val="both"/>
        <w:rPr>
          <w:sz w:val="28"/>
          <w:szCs w:val="28"/>
        </w:rPr>
      </w:pPr>
      <w:r w:rsidRPr="00445489">
        <w:rPr>
          <w:b/>
          <w:sz w:val="28"/>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15241690" w14:textId="77777777" w:rsidR="00F827EE" w:rsidRPr="00445489" w:rsidRDefault="00F827EE" w:rsidP="00F827EE">
      <w:pPr>
        <w:keepNext/>
        <w:widowControl w:val="0"/>
        <w:autoSpaceDE w:val="0"/>
        <w:autoSpaceDN w:val="0"/>
        <w:adjustRightInd w:val="0"/>
        <w:ind w:firstLine="709"/>
        <w:jc w:val="both"/>
        <w:outlineLvl w:val="0"/>
        <w:rPr>
          <w:rFonts w:eastAsia="Calibri"/>
          <w:b/>
          <w:bCs/>
          <w:kern w:val="32"/>
          <w:sz w:val="28"/>
          <w:szCs w:val="28"/>
        </w:rPr>
      </w:pPr>
      <w:bookmarkStart w:id="16" w:name="_Toc531614950"/>
      <w:bookmarkStart w:id="17" w:name="_Toc531686467"/>
      <w:r w:rsidRPr="00445489">
        <w:rPr>
          <w:rFonts w:eastAsia="Calibri"/>
          <w:b/>
          <w:bCs/>
          <w:kern w:val="32"/>
          <w:sz w:val="28"/>
          <w:szCs w:val="28"/>
        </w:rPr>
        <w:t>11. 1. Комплект лицензионного программного обеспечения:</w:t>
      </w:r>
      <w:bookmarkEnd w:id="16"/>
      <w:bookmarkEnd w:id="17"/>
    </w:p>
    <w:p w14:paraId="24823ED2" w14:textId="77777777" w:rsidR="00F827EE" w:rsidRPr="00445489" w:rsidRDefault="00F827EE" w:rsidP="00F827EE">
      <w:pPr>
        <w:keepNext/>
        <w:widowControl w:val="0"/>
        <w:autoSpaceDE w:val="0"/>
        <w:autoSpaceDN w:val="0"/>
        <w:adjustRightInd w:val="0"/>
        <w:ind w:firstLine="709"/>
        <w:jc w:val="both"/>
        <w:outlineLvl w:val="0"/>
        <w:rPr>
          <w:rFonts w:eastAsia="Calibri"/>
          <w:bCs/>
          <w:kern w:val="32"/>
          <w:sz w:val="28"/>
          <w:szCs w:val="28"/>
        </w:rPr>
      </w:pPr>
      <w:bookmarkStart w:id="18" w:name="_Toc531614951"/>
      <w:bookmarkStart w:id="19" w:name="_Toc531686468"/>
      <w:r w:rsidRPr="00445489">
        <w:rPr>
          <w:rFonts w:eastAsia="Calibri"/>
          <w:bCs/>
          <w:kern w:val="32"/>
          <w:sz w:val="28"/>
          <w:szCs w:val="28"/>
        </w:rPr>
        <w:t xml:space="preserve">1. </w:t>
      </w:r>
      <w:r w:rsidRPr="00445489">
        <w:rPr>
          <w:rFonts w:eastAsia="Calibri"/>
          <w:bCs/>
          <w:kern w:val="32"/>
          <w:sz w:val="28"/>
          <w:szCs w:val="28"/>
          <w:lang w:val="en-US"/>
        </w:rPr>
        <w:t>Windows</w:t>
      </w:r>
      <w:r w:rsidRPr="00445489">
        <w:rPr>
          <w:rFonts w:eastAsia="Calibri"/>
          <w:bCs/>
          <w:kern w:val="32"/>
          <w:sz w:val="28"/>
          <w:szCs w:val="28"/>
        </w:rPr>
        <w:t xml:space="preserve">, </w:t>
      </w:r>
      <w:r w:rsidRPr="00445489">
        <w:rPr>
          <w:rFonts w:eastAsia="Calibri"/>
          <w:bCs/>
          <w:kern w:val="32"/>
          <w:sz w:val="28"/>
          <w:szCs w:val="28"/>
          <w:lang w:val="en-US"/>
        </w:rPr>
        <w:t>Microsoft</w:t>
      </w:r>
      <w:r w:rsidRPr="00445489">
        <w:rPr>
          <w:rFonts w:eastAsia="Calibri"/>
          <w:bCs/>
          <w:kern w:val="32"/>
          <w:sz w:val="28"/>
          <w:szCs w:val="28"/>
        </w:rPr>
        <w:t xml:space="preserve"> </w:t>
      </w:r>
      <w:r w:rsidRPr="00445489">
        <w:rPr>
          <w:rFonts w:eastAsia="Calibri"/>
          <w:bCs/>
          <w:kern w:val="32"/>
          <w:sz w:val="28"/>
          <w:szCs w:val="28"/>
          <w:lang w:val="en-US"/>
        </w:rPr>
        <w:t>Office</w:t>
      </w:r>
      <w:r w:rsidRPr="00445489">
        <w:rPr>
          <w:rFonts w:eastAsia="Calibri"/>
          <w:bCs/>
          <w:kern w:val="32"/>
          <w:sz w:val="28"/>
          <w:szCs w:val="28"/>
        </w:rPr>
        <w:t>.</w:t>
      </w:r>
      <w:bookmarkEnd w:id="18"/>
      <w:bookmarkEnd w:id="19"/>
    </w:p>
    <w:p w14:paraId="48B4CA17" w14:textId="0A5E39C8" w:rsidR="0083014B" w:rsidRPr="00445489" w:rsidRDefault="0083014B" w:rsidP="0083014B">
      <w:pPr>
        <w:tabs>
          <w:tab w:val="left" w:pos="709"/>
          <w:tab w:val="left" w:pos="993"/>
        </w:tabs>
        <w:spacing w:line="276" w:lineRule="auto"/>
        <w:rPr>
          <w:rFonts w:eastAsia="Calibri"/>
          <w:bCs/>
          <w:kern w:val="32"/>
          <w:sz w:val="28"/>
          <w:szCs w:val="28"/>
        </w:rPr>
      </w:pPr>
      <w:bookmarkStart w:id="20" w:name="_Toc531614952"/>
      <w:bookmarkStart w:id="21" w:name="_Toc531686469"/>
      <w:r w:rsidRPr="00445489">
        <w:rPr>
          <w:rFonts w:eastAsia="Calibri"/>
          <w:bCs/>
          <w:kern w:val="32"/>
          <w:sz w:val="28"/>
          <w:szCs w:val="28"/>
        </w:rPr>
        <w:t xml:space="preserve">           </w:t>
      </w:r>
      <w:r w:rsidR="00F827EE" w:rsidRPr="00445489">
        <w:rPr>
          <w:rFonts w:eastAsia="Calibri"/>
          <w:bCs/>
          <w:kern w:val="32"/>
          <w:sz w:val="28"/>
          <w:szCs w:val="28"/>
        </w:rPr>
        <w:t xml:space="preserve">2. Антивирус </w:t>
      </w:r>
      <w:bookmarkEnd w:id="20"/>
      <w:bookmarkEnd w:id="21"/>
      <w:r w:rsidRPr="00445489">
        <w:rPr>
          <w:rFonts w:eastAsia="Calibri"/>
          <w:bCs/>
          <w:kern w:val="32"/>
          <w:sz w:val="28"/>
          <w:szCs w:val="28"/>
          <w:lang w:val="en-US"/>
        </w:rPr>
        <w:t>Kaspersky</w:t>
      </w:r>
    </w:p>
    <w:p w14:paraId="21C502A5" w14:textId="092AC42E" w:rsidR="00F827EE" w:rsidRPr="00445489" w:rsidRDefault="00F827EE" w:rsidP="0083014B">
      <w:pPr>
        <w:keepNext/>
        <w:widowControl w:val="0"/>
        <w:autoSpaceDE w:val="0"/>
        <w:autoSpaceDN w:val="0"/>
        <w:adjustRightInd w:val="0"/>
        <w:ind w:firstLine="709"/>
        <w:jc w:val="both"/>
        <w:outlineLvl w:val="0"/>
        <w:rPr>
          <w:rFonts w:eastAsia="Calibri"/>
          <w:bCs/>
          <w:kern w:val="32"/>
          <w:sz w:val="28"/>
          <w:szCs w:val="28"/>
        </w:rPr>
      </w:pPr>
    </w:p>
    <w:p w14:paraId="1E0345B1" w14:textId="77777777" w:rsidR="00F827EE" w:rsidRPr="00445489" w:rsidRDefault="00F827EE" w:rsidP="00F827EE">
      <w:pPr>
        <w:keepNext/>
        <w:widowControl w:val="0"/>
        <w:autoSpaceDE w:val="0"/>
        <w:autoSpaceDN w:val="0"/>
        <w:adjustRightInd w:val="0"/>
        <w:ind w:firstLine="709"/>
        <w:jc w:val="both"/>
        <w:outlineLvl w:val="0"/>
        <w:rPr>
          <w:rFonts w:eastAsia="Calibri"/>
          <w:bCs/>
          <w:kern w:val="32"/>
          <w:sz w:val="28"/>
          <w:szCs w:val="28"/>
        </w:rPr>
      </w:pPr>
      <w:bookmarkStart w:id="22" w:name="_Toc531614953"/>
      <w:bookmarkStart w:id="23" w:name="_Toc531686470"/>
      <w:r w:rsidRPr="00445489">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7E95514B" w14:textId="08A2F200"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Cs/>
          <w:sz w:val="28"/>
          <w:szCs w:val="28"/>
        </w:rPr>
      </w:pPr>
    </w:p>
    <w:p w14:paraId="415C9AB7" w14:textId="77777777"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Cs/>
          <w:sz w:val="28"/>
          <w:szCs w:val="28"/>
        </w:rPr>
      </w:pPr>
      <w:r w:rsidRPr="00445489">
        <w:rPr>
          <w:rFonts w:eastAsia="Calibri"/>
          <w:bCs/>
          <w:sz w:val="28"/>
          <w:szCs w:val="28"/>
        </w:rPr>
        <w:t>1. Информационно-правовая система «Гарант»</w:t>
      </w:r>
    </w:p>
    <w:p w14:paraId="18A82AAF" w14:textId="77777777"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Cs/>
          <w:sz w:val="28"/>
          <w:szCs w:val="28"/>
        </w:rPr>
      </w:pPr>
      <w:r w:rsidRPr="00445489">
        <w:rPr>
          <w:rFonts w:eastAsia="Calibri"/>
          <w:bCs/>
          <w:sz w:val="28"/>
          <w:szCs w:val="28"/>
        </w:rPr>
        <w:t>2. Информационно-правовая система «Консультант Плюс»</w:t>
      </w:r>
    </w:p>
    <w:p w14:paraId="067A4B01" w14:textId="77777777"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Cs/>
          <w:sz w:val="28"/>
          <w:szCs w:val="28"/>
        </w:rPr>
      </w:pPr>
      <w:r w:rsidRPr="00445489">
        <w:rPr>
          <w:rFonts w:eastAsia="Calibri"/>
          <w:bCs/>
          <w:sz w:val="28"/>
          <w:szCs w:val="28"/>
        </w:rPr>
        <w:t xml:space="preserve">3. Электронная энциклопедия: </w:t>
      </w:r>
      <w:hyperlink r:id="rId8" w:history="1">
        <w:r w:rsidRPr="00445489">
          <w:rPr>
            <w:rFonts w:eastAsia="Calibri"/>
            <w:bCs/>
            <w:sz w:val="28"/>
            <w:szCs w:val="28"/>
            <w:u w:val="single"/>
            <w:lang w:val="en-US"/>
          </w:rPr>
          <w:t>http</w:t>
        </w:r>
        <w:r w:rsidRPr="00445489">
          <w:rPr>
            <w:rFonts w:eastAsia="Calibri"/>
            <w:bCs/>
            <w:sz w:val="28"/>
            <w:szCs w:val="28"/>
            <w:u w:val="single"/>
          </w:rPr>
          <w:t>://</w:t>
        </w:r>
        <w:proofErr w:type="spellStart"/>
        <w:r w:rsidRPr="00445489">
          <w:rPr>
            <w:rFonts w:eastAsia="Calibri"/>
            <w:bCs/>
            <w:sz w:val="28"/>
            <w:szCs w:val="28"/>
            <w:u w:val="single"/>
            <w:lang w:val="en-US"/>
          </w:rPr>
          <w:t>ru</w:t>
        </w:r>
        <w:proofErr w:type="spellEnd"/>
        <w:r w:rsidRPr="00445489">
          <w:rPr>
            <w:rFonts w:eastAsia="Calibri"/>
            <w:bCs/>
            <w:sz w:val="28"/>
            <w:szCs w:val="28"/>
            <w:u w:val="single"/>
          </w:rPr>
          <w:t>.</w:t>
        </w:r>
        <w:proofErr w:type="spellStart"/>
        <w:r w:rsidRPr="00445489">
          <w:rPr>
            <w:rFonts w:eastAsia="Calibri"/>
            <w:bCs/>
            <w:sz w:val="28"/>
            <w:szCs w:val="28"/>
            <w:u w:val="single"/>
            <w:lang w:val="en-US"/>
          </w:rPr>
          <w:t>wikipedia</w:t>
        </w:r>
        <w:proofErr w:type="spellEnd"/>
        <w:r w:rsidRPr="00445489">
          <w:rPr>
            <w:rFonts w:eastAsia="Calibri"/>
            <w:bCs/>
            <w:sz w:val="28"/>
            <w:szCs w:val="28"/>
            <w:u w:val="single"/>
          </w:rPr>
          <w:t>.</w:t>
        </w:r>
        <w:r w:rsidRPr="00445489">
          <w:rPr>
            <w:rFonts w:eastAsia="Calibri"/>
            <w:bCs/>
            <w:sz w:val="28"/>
            <w:szCs w:val="28"/>
            <w:u w:val="single"/>
            <w:lang w:val="en-US"/>
          </w:rPr>
          <w:t>org</w:t>
        </w:r>
        <w:r w:rsidRPr="00445489">
          <w:rPr>
            <w:rFonts w:eastAsia="Calibri"/>
            <w:bCs/>
            <w:sz w:val="28"/>
            <w:szCs w:val="28"/>
            <w:u w:val="single"/>
          </w:rPr>
          <w:t>/</w:t>
        </w:r>
        <w:r w:rsidRPr="00445489">
          <w:rPr>
            <w:rFonts w:eastAsia="Calibri"/>
            <w:bCs/>
            <w:sz w:val="28"/>
            <w:szCs w:val="28"/>
            <w:u w:val="single"/>
            <w:lang w:val="en-US"/>
          </w:rPr>
          <w:t>wiki</w:t>
        </w:r>
        <w:r w:rsidRPr="00445489">
          <w:rPr>
            <w:rFonts w:eastAsia="Calibri"/>
            <w:bCs/>
            <w:sz w:val="28"/>
            <w:szCs w:val="28"/>
            <w:u w:val="single"/>
          </w:rPr>
          <w:t>/</w:t>
        </w:r>
        <w:r w:rsidRPr="00445489">
          <w:rPr>
            <w:rFonts w:eastAsia="Calibri"/>
            <w:bCs/>
            <w:sz w:val="28"/>
            <w:szCs w:val="28"/>
            <w:u w:val="single"/>
            <w:lang w:val="en-US"/>
          </w:rPr>
          <w:t>Wiki</w:t>
        </w:r>
      </w:hyperlink>
    </w:p>
    <w:p w14:paraId="1C9C0729" w14:textId="77777777"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Cs/>
          <w:sz w:val="28"/>
          <w:szCs w:val="28"/>
        </w:rPr>
      </w:pPr>
      <w:r w:rsidRPr="00445489">
        <w:rPr>
          <w:rFonts w:eastAsia="Calibri"/>
          <w:bCs/>
          <w:sz w:val="28"/>
          <w:szCs w:val="28"/>
        </w:rPr>
        <w:t>4. Система комплексного раскрытия информации «СКРИН» -</w:t>
      </w:r>
      <w:r w:rsidRPr="00445489">
        <w:rPr>
          <w:rFonts w:eastAsia="Calibri"/>
          <w:bCs/>
          <w:sz w:val="28"/>
          <w:szCs w:val="28"/>
          <w:lang w:val="en-US"/>
        </w:rPr>
        <w:t>http</w:t>
      </w:r>
      <w:r w:rsidRPr="00445489">
        <w:rPr>
          <w:rFonts w:eastAsia="Calibri"/>
          <w:bCs/>
          <w:sz w:val="28"/>
          <w:szCs w:val="28"/>
        </w:rPr>
        <w:t>://</w:t>
      </w:r>
      <w:r w:rsidRPr="00445489">
        <w:rPr>
          <w:rFonts w:eastAsia="Calibri"/>
          <w:bCs/>
          <w:sz w:val="28"/>
          <w:szCs w:val="28"/>
          <w:lang w:val="en-US"/>
        </w:rPr>
        <w:t>www</w:t>
      </w:r>
      <w:r w:rsidRPr="00445489">
        <w:rPr>
          <w:rFonts w:eastAsia="Calibri"/>
          <w:bCs/>
          <w:sz w:val="28"/>
          <w:szCs w:val="28"/>
        </w:rPr>
        <w:t>.</w:t>
      </w:r>
      <w:proofErr w:type="spellStart"/>
      <w:r w:rsidRPr="00445489">
        <w:rPr>
          <w:rFonts w:eastAsia="Calibri"/>
          <w:bCs/>
          <w:sz w:val="28"/>
          <w:szCs w:val="28"/>
          <w:lang w:val="en-US"/>
        </w:rPr>
        <w:t>skrin</w:t>
      </w:r>
      <w:proofErr w:type="spellEnd"/>
      <w:r w:rsidRPr="00445489">
        <w:rPr>
          <w:rFonts w:eastAsia="Calibri"/>
          <w:bCs/>
          <w:sz w:val="28"/>
          <w:szCs w:val="28"/>
        </w:rPr>
        <w:t>.</w:t>
      </w:r>
      <w:proofErr w:type="spellStart"/>
      <w:r w:rsidRPr="00445489">
        <w:rPr>
          <w:rFonts w:eastAsia="Calibri"/>
          <w:bCs/>
          <w:sz w:val="28"/>
          <w:szCs w:val="28"/>
          <w:lang w:val="en-US"/>
        </w:rPr>
        <w:t>ru</w:t>
      </w:r>
      <w:proofErr w:type="spellEnd"/>
      <w:r w:rsidRPr="00445489">
        <w:rPr>
          <w:rFonts w:eastAsia="Calibri"/>
          <w:bCs/>
          <w:sz w:val="28"/>
          <w:szCs w:val="28"/>
        </w:rPr>
        <w:t>/</w:t>
      </w:r>
    </w:p>
    <w:p w14:paraId="28CB604D" w14:textId="61982ECF" w:rsidR="00F827EE" w:rsidRPr="00445489" w:rsidRDefault="00F827EE" w:rsidP="00F827EE">
      <w:pPr>
        <w:widowControl w:val="0"/>
        <w:autoSpaceDE w:val="0"/>
        <w:autoSpaceDN w:val="0"/>
        <w:adjustRightInd w:val="0"/>
        <w:spacing w:after="240"/>
        <w:ind w:firstLine="709"/>
        <w:jc w:val="both"/>
        <w:rPr>
          <w:bCs/>
          <w:sz w:val="28"/>
          <w:szCs w:val="28"/>
        </w:rPr>
      </w:pPr>
    </w:p>
    <w:p w14:paraId="1D3A2A7D" w14:textId="77777777" w:rsidR="00F827EE" w:rsidRPr="00445489" w:rsidRDefault="00F827EE" w:rsidP="00F827EE">
      <w:pPr>
        <w:widowControl w:val="0"/>
        <w:shd w:val="clear" w:color="auto" w:fill="FFFFFF"/>
        <w:tabs>
          <w:tab w:val="left" w:pos="442"/>
        </w:tabs>
        <w:autoSpaceDE w:val="0"/>
        <w:autoSpaceDN w:val="0"/>
        <w:adjustRightInd w:val="0"/>
        <w:ind w:firstLine="709"/>
        <w:jc w:val="both"/>
        <w:rPr>
          <w:rFonts w:eastAsia="Calibri"/>
          <w:b/>
          <w:bCs/>
          <w:sz w:val="28"/>
          <w:szCs w:val="28"/>
        </w:rPr>
      </w:pPr>
      <w:r w:rsidRPr="00445489">
        <w:rPr>
          <w:rFonts w:eastAsia="Calibri"/>
          <w:b/>
          <w:bCs/>
          <w:sz w:val="28"/>
          <w:szCs w:val="28"/>
        </w:rPr>
        <w:t>11.3. Сертифицированные программные и аппаратные средства защиты информации</w:t>
      </w:r>
    </w:p>
    <w:p w14:paraId="5B7CBFF2" w14:textId="77777777" w:rsidR="00F827EE" w:rsidRPr="00445489" w:rsidRDefault="00F827EE" w:rsidP="00F827EE">
      <w:pPr>
        <w:widowControl w:val="0"/>
        <w:autoSpaceDE w:val="0"/>
        <w:autoSpaceDN w:val="0"/>
        <w:adjustRightInd w:val="0"/>
        <w:ind w:firstLine="709"/>
        <w:jc w:val="both"/>
        <w:rPr>
          <w:bCs/>
          <w:sz w:val="28"/>
          <w:szCs w:val="28"/>
        </w:rPr>
      </w:pPr>
      <w:r w:rsidRPr="00445489">
        <w:rPr>
          <w:bCs/>
          <w:sz w:val="28"/>
          <w:szCs w:val="28"/>
        </w:rPr>
        <w:t>не используются</w:t>
      </w:r>
    </w:p>
    <w:p w14:paraId="5BDC8C24" w14:textId="77777777" w:rsidR="00F827EE" w:rsidRPr="00445489" w:rsidRDefault="00F827EE" w:rsidP="00F827EE">
      <w:pPr>
        <w:spacing w:line="360" w:lineRule="auto"/>
        <w:jc w:val="center"/>
        <w:rPr>
          <w:b/>
          <w:sz w:val="28"/>
        </w:rPr>
      </w:pPr>
    </w:p>
    <w:p w14:paraId="36F92A21" w14:textId="77777777" w:rsidR="00F827EE" w:rsidRPr="00445489" w:rsidRDefault="00F827EE" w:rsidP="00F827EE">
      <w:pPr>
        <w:jc w:val="both"/>
        <w:rPr>
          <w:b/>
          <w:bCs/>
          <w:sz w:val="28"/>
          <w:szCs w:val="28"/>
        </w:rPr>
      </w:pPr>
      <w:bookmarkStart w:id="24" w:name="_Hlk22985962"/>
      <w:r w:rsidRPr="00445489">
        <w:rPr>
          <w:b/>
          <w:bCs/>
          <w:sz w:val="28"/>
          <w:szCs w:val="28"/>
        </w:rPr>
        <w:t>12. Описание материально-технической базы, необходимой для осуществления образовательного процесса по дисциплине.</w:t>
      </w:r>
    </w:p>
    <w:bookmarkEnd w:id="24"/>
    <w:p w14:paraId="0FD200CB" w14:textId="77777777" w:rsidR="00F827EE" w:rsidRPr="00445489" w:rsidRDefault="00F827EE" w:rsidP="00F827EE">
      <w:pPr>
        <w:jc w:val="both"/>
        <w:rPr>
          <w:b/>
          <w:bCs/>
          <w:sz w:val="28"/>
          <w:szCs w:val="28"/>
        </w:rPr>
      </w:pPr>
    </w:p>
    <w:bookmarkEnd w:id="15"/>
    <w:p w14:paraId="06752632" w14:textId="77777777" w:rsidR="00F827EE" w:rsidRPr="00445489" w:rsidRDefault="00F827EE" w:rsidP="00F827EE">
      <w:pPr>
        <w:ind w:firstLine="709"/>
        <w:jc w:val="both"/>
        <w:rPr>
          <w:b/>
          <w:sz w:val="28"/>
          <w:szCs w:val="28"/>
        </w:rPr>
      </w:pPr>
      <w:r w:rsidRPr="00445489">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45489">
        <w:rPr>
          <w:rFonts w:eastAsia="Calibri"/>
          <w:sz w:val="28"/>
          <w:szCs w:val="28"/>
        </w:rPr>
        <w:t>Intel</w:t>
      </w:r>
      <w:proofErr w:type="spellEnd"/>
      <w:r w:rsidRPr="00445489">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45489">
        <w:rPr>
          <w:rFonts w:eastAsia="Calibri"/>
          <w:sz w:val="28"/>
          <w:szCs w:val="28"/>
        </w:rPr>
        <w:t>Intel</w:t>
      </w:r>
      <w:proofErr w:type="spellEnd"/>
      <w:r w:rsidRPr="00445489">
        <w:rPr>
          <w:rFonts w:eastAsia="Calibri"/>
          <w:sz w:val="28"/>
          <w:szCs w:val="28"/>
        </w:rPr>
        <w:t xml:space="preserve"> (AMD или аналогичной), выделенными серверами на платформе </w:t>
      </w:r>
      <w:proofErr w:type="spellStart"/>
      <w:r w:rsidRPr="00445489">
        <w:rPr>
          <w:rFonts w:eastAsia="Calibri"/>
          <w:sz w:val="28"/>
          <w:szCs w:val="28"/>
        </w:rPr>
        <w:t>Intel</w:t>
      </w:r>
      <w:proofErr w:type="spellEnd"/>
      <w:r w:rsidRPr="00445489">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F827EE" w:rsidRPr="00445489" w:rsidSect="006E6992">
      <w:footerReference w:type="default" r:id="rId9"/>
      <w:pgSz w:w="11906" w:h="16838" w:code="9"/>
      <w:pgMar w:top="851"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67012" w14:textId="77777777" w:rsidR="00C060E6" w:rsidRDefault="00C060E6" w:rsidP="00F827EE">
      <w:r>
        <w:separator/>
      </w:r>
    </w:p>
  </w:endnote>
  <w:endnote w:type="continuationSeparator" w:id="0">
    <w:p w14:paraId="38F9DF86" w14:textId="77777777" w:rsidR="00C060E6" w:rsidRDefault="00C060E6" w:rsidP="00F8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56659"/>
      <w:docPartObj>
        <w:docPartGallery w:val="Page Numbers (Bottom of Page)"/>
        <w:docPartUnique/>
      </w:docPartObj>
    </w:sdtPr>
    <w:sdtEndPr/>
    <w:sdtContent>
      <w:p w14:paraId="75E8ABF6" w14:textId="5C8B0C29" w:rsidR="00314E31" w:rsidRDefault="00314E31">
        <w:pPr>
          <w:pStyle w:val="a6"/>
          <w:jc w:val="center"/>
        </w:pPr>
        <w:r>
          <w:fldChar w:fldCharType="begin"/>
        </w:r>
        <w:r>
          <w:instrText>PAGE   \* MERGEFORMAT</w:instrText>
        </w:r>
        <w:r>
          <w:fldChar w:fldCharType="separate"/>
        </w:r>
        <w:r w:rsidR="00445489">
          <w:rPr>
            <w:noProof/>
          </w:rPr>
          <w:t>21</w:t>
        </w:r>
        <w:r>
          <w:fldChar w:fldCharType="end"/>
        </w:r>
      </w:p>
    </w:sdtContent>
  </w:sdt>
  <w:p w14:paraId="7A1A03E9" w14:textId="77777777" w:rsidR="00314E31" w:rsidRDefault="00314E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62B18" w14:textId="77777777" w:rsidR="00C060E6" w:rsidRDefault="00C060E6" w:rsidP="00F827EE">
      <w:r>
        <w:separator/>
      </w:r>
    </w:p>
  </w:footnote>
  <w:footnote w:type="continuationSeparator" w:id="0">
    <w:p w14:paraId="118A282C" w14:textId="77777777" w:rsidR="00C060E6" w:rsidRDefault="00C060E6" w:rsidP="00F82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 w15:restartNumberingAfterBreak="0">
    <w:nsid w:val="112A2F15"/>
    <w:multiLevelType w:val="hybridMultilevel"/>
    <w:tmpl w:val="BFB64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4"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5" w15:restartNumberingAfterBreak="0">
    <w:nsid w:val="14995B47"/>
    <w:multiLevelType w:val="hybridMultilevel"/>
    <w:tmpl w:val="80780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7" w15:restartNumberingAfterBreak="0">
    <w:nsid w:val="1B096EFF"/>
    <w:multiLevelType w:val="hybridMultilevel"/>
    <w:tmpl w:val="FA4E46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9"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1FCB5B9E"/>
    <w:multiLevelType w:val="hybridMultilevel"/>
    <w:tmpl w:val="F322F2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5D22E3"/>
    <w:multiLevelType w:val="hybridMultilevel"/>
    <w:tmpl w:val="3628F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5" w15:restartNumberingAfterBreak="0">
    <w:nsid w:val="2C810E6B"/>
    <w:multiLevelType w:val="multilevel"/>
    <w:tmpl w:val="D4AECED8"/>
    <w:lvl w:ilvl="0">
      <w:start w:val="1"/>
      <w:numFmt w:val="decimal"/>
      <w:lvlText w:val="%1."/>
      <w:lvlJc w:val="left"/>
      <w:pPr>
        <w:tabs>
          <w:tab w:val="num" w:pos="1047"/>
        </w:tabs>
        <w:ind w:left="1047" w:hanging="480"/>
      </w:pPr>
      <w:rPr>
        <w:rFonts w:hint="default"/>
        <w:b/>
      </w:rPr>
    </w:lvl>
    <w:lvl w:ilvl="1">
      <w:start w:val="1"/>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6" w15:restartNumberingAfterBreak="0">
    <w:nsid w:val="2D666450"/>
    <w:multiLevelType w:val="hybridMultilevel"/>
    <w:tmpl w:val="B94AC5F0"/>
    <w:lvl w:ilvl="0" w:tplc="272C25B0">
      <w:start w:val="1"/>
      <w:numFmt w:val="decimal"/>
      <w:lvlText w:val="%1."/>
      <w:lvlJc w:val="left"/>
      <w:pPr>
        <w:ind w:left="900" w:hanging="540"/>
      </w:pPr>
      <w:rPr>
        <w:rFonts w:cs="Times New Roman" w:hint="default"/>
      </w:rPr>
    </w:lvl>
    <w:lvl w:ilvl="1" w:tplc="22C680B2">
      <w:start w:val="1"/>
      <w:numFmt w:val="decimal"/>
      <w:lvlText w:val="%2."/>
      <w:lvlJc w:val="left"/>
      <w:pPr>
        <w:ind w:left="502" w:hanging="360"/>
      </w:pPr>
      <w:rPr>
        <w:b w:val="0"/>
        <w:sz w:val="28"/>
        <w:szCs w:val="28"/>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995E60"/>
    <w:multiLevelType w:val="hybridMultilevel"/>
    <w:tmpl w:val="967C98F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10107D8"/>
    <w:multiLevelType w:val="hybridMultilevel"/>
    <w:tmpl w:val="3DC62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54888"/>
    <w:multiLevelType w:val="hybridMultilevel"/>
    <w:tmpl w:val="59625CAC"/>
    <w:lvl w:ilvl="0" w:tplc="D5AEEE60">
      <w:start w:val="1"/>
      <w:numFmt w:val="decimal"/>
      <w:lvlText w:val="%1."/>
      <w:lvlJc w:val="left"/>
      <w:pPr>
        <w:ind w:left="720" w:hanging="360"/>
      </w:pPr>
      <w:rPr>
        <w:rFonts w:ascii="Calibri" w:hAnsi="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0419D0"/>
    <w:multiLevelType w:val="hybridMultilevel"/>
    <w:tmpl w:val="A4E21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5F0E91"/>
    <w:multiLevelType w:val="hybridMultilevel"/>
    <w:tmpl w:val="E112F69A"/>
    <w:lvl w:ilvl="0" w:tplc="FA16A5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7" w15:restartNumberingAfterBreak="0">
    <w:nsid w:val="4B443FC5"/>
    <w:multiLevelType w:val="hybridMultilevel"/>
    <w:tmpl w:val="395CE270"/>
    <w:lvl w:ilvl="0" w:tplc="2BE8CE7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414B47"/>
    <w:multiLevelType w:val="hybridMultilevel"/>
    <w:tmpl w:val="F9CCC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0E408E1"/>
    <w:multiLevelType w:val="hybridMultilevel"/>
    <w:tmpl w:val="B8145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0A0378"/>
    <w:multiLevelType w:val="hybridMultilevel"/>
    <w:tmpl w:val="1CEC08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26B272A"/>
    <w:multiLevelType w:val="hybridMultilevel"/>
    <w:tmpl w:val="264CB9CE"/>
    <w:lvl w:ilvl="0" w:tplc="272C25B0">
      <w:start w:val="1"/>
      <w:numFmt w:val="decimal"/>
      <w:lvlText w:val="%1."/>
      <w:lvlJc w:val="left"/>
      <w:pPr>
        <w:ind w:left="900" w:hanging="54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4563A72"/>
    <w:multiLevelType w:val="hybridMultilevel"/>
    <w:tmpl w:val="0D02860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28012A"/>
    <w:multiLevelType w:val="hybridMultilevel"/>
    <w:tmpl w:val="3BC45A60"/>
    <w:lvl w:ilvl="0" w:tplc="AE406A88">
      <w:start w:val="1"/>
      <w:numFmt w:val="decimal"/>
      <w:lvlText w:val="%1."/>
      <w:lvlJc w:val="left"/>
      <w:pPr>
        <w:ind w:left="1211"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58D70594"/>
    <w:multiLevelType w:val="hybridMultilevel"/>
    <w:tmpl w:val="D5825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665A5CFC"/>
    <w:multiLevelType w:val="hybridMultilevel"/>
    <w:tmpl w:val="3BC45A60"/>
    <w:lvl w:ilvl="0" w:tplc="AE406A88">
      <w:start w:val="1"/>
      <w:numFmt w:val="decimal"/>
      <w:lvlText w:val="%1."/>
      <w:lvlJc w:val="left"/>
      <w:pPr>
        <w:ind w:left="1211"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9C566E6"/>
    <w:multiLevelType w:val="hybridMultilevel"/>
    <w:tmpl w:val="B900E3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45" w15:restartNumberingAfterBreak="0">
    <w:nsid w:val="7FAA799B"/>
    <w:multiLevelType w:val="hybridMultilevel"/>
    <w:tmpl w:val="A70E317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9"/>
  </w:num>
  <w:num w:numId="2">
    <w:abstractNumId w:val="45"/>
  </w:num>
  <w:num w:numId="3">
    <w:abstractNumId w:val="0"/>
  </w:num>
  <w:num w:numId="4">
    <w:abstractNumId w:val="32"/>
  </w:num>
  <w:num w:numId="5">
    <w:abstractNumId w:val="41"/>
  </w:num>
  <w:num w:numId="6">
    <w:abstractNumId w:val="8"/>
  </w:num>
  <w:num w:numId="7">
    <w:abstractNumId w:val="20"/>
  </w:num>
  <w:num w:numId="8">
    <w:abstractNumId w:val="21"/>
  </w:num>
  <w:num w:numId="9">
    <w:abstractNumId w:val="40"/>
  </w:num>
  <w:num w:numId="10">
    <w:abstractNumId w:val="17"/>
  </w:num>
  <w:num w:numId="11">
    <w:abstractNumId w:val="29"/>
  </w:num>
  <w:num w:numId="12">
    <w:abstractNumId w:val="44"/>
  </w:num>
  <w:num w:numId="13">
    <w:abstractNumId w:val="26"/>
  </w:num>
  <w:num w:numId="14">
    <w:abstractNumId w:val="14"/>
  </w:num>
  <w:num w:numId="15">
    <w:abstractNumId w:val="3"/>
  </w:num>
  <w:num w:numId="16">
    <w:abstractNumId w:val="4"/>
  </w:num>
  <w:num w:numId="17">
    <w:abstractNumId w:val="2"/>
  </w:num>
  <w:num w:numId="18">
    <w:abstractNumId w:val="37"/>
  </w:num>
  <w:num w:numId="19">
    <w:abstractNumId w:val="42"/>
  </w:num>
  <w:num w:numId="20">
    <w:abstractNumId w:val="12"/>
  </w:num>
  <w:num w:numId="21">
    <w:abstractNumId w:val="6"/>
  </w:num>
  <w:num w:numId="22">
    <w:abstractNumId w:val="19"/>
  </w:num>
  <w:num w:numId="23">
    <w:abstractNumId w:val="13"/>
  </w:num>
  <w:num w:numId="24">
    <w:abstractNumId w:val="36"/>
  </w:num>
  <w:num w:numId="25">
    <w:abstractNumId w:val="38"/>
  </w:num>
  <w:num w:numId="26">
    <w:abstractNumId w:val="22"/>
  </w:num>
  <w:num w:numId="27">
    <w:abstractNumId w:val="23"/>
  </w:num>
  <w:num w:numId="28">
    <w:abstractNumId w:val="15"/>
  </w:num>
  <w:num w:numId="29">
    <w:abstractNumId w:val="16"/>
  </w:num>
  <w:num w:numId="30">
    <w:abstractNumId w:val="18"/>
  </w:num>
  <w:num w:numId="31">
    <w:abstractNumId w:val="33"/>
  </w:num>
  <w:num w:numId="32">
    <w:abstractNumId w:val="28"/>
  </w:num>
  <w:num w:numId="33">
    <w:abstractNumId w:val="5"/>
  </w:num>
  <w:num w:numId="34">
    <w:abstractNumId w:val="35"/>
  </w:num>
  <w:num w:numId="35">
    <w:abstractNumId w:val="43"/>
  </w:num>
  <w:num w:numId="36">
    <w:abstractNumId w:val="24"/>
  </w:num>
  <w:num w:numId="37">
    <w:abstractNumId w:val="1"/>
  </w:num>
  <w:num w:numId="38">
    <w:abstractNumId w:val="25"/>
  </w:num>
  <w:num w:numId="39">
    <w:abstractNumId w:val="27"/>
  </w:num>
  <w:num w:numId="40">
    <w:abstractNumId w:val="30"/>
  </w:num>
  <w:num w:numId="41">
    <w:abstractNumId w:val="34"/>
  </w:num>
  <w:num w:numId="42">
    <w:abstractNumId w:val="11"/>
  </w:num>
  <w:num w:numId="43">
    <w:abstractNumId w:val="7"/>
  </w:num>
  <w:num w:numId="44">
    <w:abstractNumId w:val="39"/>
  </w:num>
  <w:num w:numId="45">
    <w:abstractNumId w:val="1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34B"/>
    <w:rsid w:val="00014939"/>
    <w:rsid w:val="0003729F"/>
    <w:rsid w:val="0003789A"/>
    <w:rsid w:val="00054C16"/>
    <w:rsid w:val="000740FF"/>
    <w:rsid w:val="0007440B"/>
    <w:rsid w:val="00075225"/>
    <w:rsid w:val="00085186"/>
    <w:rsid w:val="000A5AD6"/>
    <w:rsid w:val="000B1671"/>
    <w:rsid w:val="000B1C05"/>
    <w:rsid w:val="000B7E60"/>
    <w:rsid w:val="000D2E8C"/>
    <w:rsid w:val="000D3DE3"/>
    <w:rsid w:val="000D5E73"/>
    <w:rsid w:val="000E6170"/>
    <w:rsid w:val="000F3D1A"/>
    <w:rsid w:val="000F51C2"/>
    <w:rsid w:val="0014584E"/>
    <w:rsid w:val="00145B7A"/>
    <w:rsid w:val="0015206B"/>
    <w:rsid w:val="001605CE"/>
    <w:rsid w:val="00187D61"/>
    <w:rsid w:val="001A3577"/>
    <w:rsid w:val="001A6BDF"/>
    <w:rsid w:val="001C47AF"/>
    <w:rsid w:val="001F367B"/>
    <w:rsid w:val="001F4CDF"/>
    <w:rsid w:val="00243370"/>
    <w:rsid w:val="0025774F"/>
    <w:rsid w:val="00267D65"/>
    <w:rsid w:val="0028237D"/>
    <w:rsid w:val="00282E5E"/>
    <w:rsid w:val="0028542C"/>
    <w:rsid w:val="00287EEB"/>
    <w:rsid w:val="002A204F"/>
    <w:rsid w:val="002A4F7C"/>
    <w:rsid w:val="002B2A12"/>
    <w:rsid w:val="002F039B"/>
    <w:rsid w:val="002F1893"/>
    <w:rsid w:val="002F326D"/>
    <w:rsid w:val="002F69BF"/>
    <w:rsid w:val="00300D98"/>
    <w:rsid w:val="00314E31"/>
    <w:rsid w:val="00347031"/>
    <w:rsid w:val="00350081"/>
    <w:rsid w:val="00362DFE"/>
    <w:rsid w:val="0038365D"/>
    <w:rsid w:val="003C57DE"/>
    <w:rsid w:val="003D2949"/>
    <w:rsid w:val="003D5D77"/>
    <w:rsid w:val="003E0044"/>
    <w:rsid w:val="00400B41"/>
    <w:rsid w:val="00423833"/>
    <w:rsid w:val="0043152D"/>
    <w:rsid w:val="00433251"/>
    <w:rsid w:val="00445489"/>
    <w:rsid w:val="004613AA"/>
    <w:rsid w:val="004701A1"/>
    <w:rsid w:val="00470F20"/>
    <w:rsid w:val="004902D1"/>
    <w:rsid w:val="0049604F"/>
    <w:rsid w:val="00496E99"/>
    <w:rsid w:val="004A207D"/>
    <w:rsid w:val="004A511E"/>
    <w:rsid w:val="004A749E"/>
    <w:rsid w:val="004C3799"/>
    <w:rsid w:val="004C4EF3"/>
    <w:rsid w:val="004C7025"/>
    <w:rsid w:val="004D2BC8"/>
    <w:rsid w:val="0050493A"/>
    <w:rsid w:val="00536DBC"/>
    <w:rsid w:val="005446FE"/>
    <w:rsid w:val="0055432D"/>
    <w:rsid w:val="00555350"/>
    <w:rsid w:val="005A06D6"/>
    <w:rsid w:val="005A7C34"/>
    <w:rsid w:val="005E2011"/>
    <w:rsid w:val="005E234A"/>
    <w:rsid w:val="00600C84"/>
    <w:rsid w:val="00623378"/>
    <w:rsid w:val="0063034B"/>
    <w:rsid w:val="006310DB"/>
    <w:rsid w:val="0063265C"/>
    <w:rsid w:val="00641DB6"/>
    <w:rsid w:val="0067793E"/>
    <w:rsid w:val="00690BD4"/>
    <w:rsid w:val="00693790"/>
    <w:rsid w:val="00694C88"/>
    <w:rsid w:val="00696ED4"/>
    <w:rsid w:val="006B6798"/>
    <w:rsid w:val="006C6A8F"/>
    <w:rsid w:val="006C6C02"/>
    <w:rsid w:val="006D27D9"/>
    <w:rsid w:val="006D5EFC"/>
    <w:rsid w:val="006E048B"/>
    <w:rsid w:val="006E57A3"/>
    <w:rsid w:val="006E6498"/>
    <w:rsid w:val="006E6992"/>
    <w:rsid w:val="006E6C91"/>
    <w:rsid w:val="006F5A3A"/>
    <w:rsid w:val="00700376"/>
    <w:rsid w:val="0071442F"/>
    <w:rsid w:val="00723331"/>
    <w:rsid w:val="00727A32"/>
    <w:rsid w:val="00744407"/>
    <w:rsid w:val="00746D3E"/>
    <w:rsid w:val="007537A7"/>
    <w:rsid w:val="0076183B"/>
    <w:rsid w:val="007672FF"/>
    <w:rsid w:val="00784793"/>
    <w:rsid w:val="007A0111"/>
    <w:rsid w:val="007A168E"/>
    <w:rsid w:val="007A2A6A"/>
    <w:rsid w:val="007F33A9"/>
    <w:rsid w:val="00803083"/>
    <w:rsid w:val="00807849"/>
    <w:rsid w:val="00823333"/>
    <w:rsid w:val="00824AAE"/>
    <w:rsid w:val="0083014B"/>
    <w:rsid w:val="00830E1A"/>
    <w:rsid w:val="008312D7"/>
    <w:rsid w:val="00831B13"/>
    <w:rsid w:val="00832AF0"/>
    <w:rsid w:val="008366EC"/>
    <w:rsid w:val="0084747B"/>
    <w:rsid w:val="00852958"/>
    <w:rsid w:val="00854F1F"/>
    <w:rsid w:val="008661FC"/>
    <w:rsid w:val="0087485B"/>
    <w:rsid w:val="008870D4"/>
    <w:rsid w:val="00887479"/>
    <w:rsid w:val="008917D6"/>
    <w:rsid w:val="0089423F"/>
    <w:rsid w:val="008A2304"/>
    <w:rsid w:val="008E5930"/>
    <w:rsid w:val="0091394E"/>
    <w:rsid w:val="0092156E"/>
    <w:rsid w:val="00942167"/>
    <w:rsid w:val="00943F92"/>
    <w:rsid w:val="00946B6C"/>
    <w:rsid w:val="0095197B"/>
    <w:rsid w:val="00954717"/>
    <w:rsid w:val="00965A3A"/>
    <w:rsid w:val="009663F5"/>
    <w:rsid w:val="0097414A"/>
    <w:rsid w:val="009763B4"/>
    <w:rsid w:val="00986BC0"/>
    <w:rsid w:val="00993590"/>
    <w:rsid w:val="009A37CD"/>
    <w:rsid w:val="009A59C7"/>
    <w:rsid w:val="009C0E57"/>
    <w:rsid w:val="009D1C54"/>
    <w:rsid w:val="009E0F12"/>
    <w:rsid w:val="009E29F0"/>
    <w:rsid w:val="009E2B8C"/>
    <w:rsid w:val="009E7762"/>
    <w:rsid w:val="009F7642"/>
    <w:rsid w:val="00A37424"/>
    <w:rsid w:val="00A439FB"/>
    <w:rsid w:val="00A567FA"/>
    <w:rsid w:val="00A710D4"/>
    <w:rsid w:val="00A7706C"/>
    <w:rsid w:val="00A96C44"/>
    <w:rsid w:val="00AB7BE4"/>
    <w:rsid w:val="00AC27C8"/>
    <w:rsid w:val="00AD62CF"/>
    <w:rsid w:val="00AE22B9"/>
    <w:rsid w:val="00AE674C"/>
    <w:rsid w:val="00AE6A86"/>
    <w:rsid w:val="00AF37FE"/>
    <w:rsid w:val="00B0740B"/>
    <w:rsid w:val="00B14BD2"/>
    <w:rsid w:val="00B20BDD"/>
    <w:rsid w:val="00B23125"/>
    <w:rsid w:val="00B26A48"/>
    <w:rsid w:val="00B373A8"/>
    <w:rsid w:val="00B47769"/>
    <w:rsid w:val="00B60368"/>
    <w:rsid w:val="00B62427"/>
    <w:rsid w:val="00B633B9"/>
    <w:rsid w:val="00B6579C"/>
    <w:rsid w:val="00B76866"/>
    <w:rsid w:val="00B773F5"/>
    <w:rsid w:val="00B94CBA"/>
    <w:rsid w:val="00BA3CBF"/>
    <w:rsid w:val="00BA40BB"/>
    <w:rsid w:val="00BA6732"/>
    <w:rsid w:val="00BA7FDD"/>
    <w:rsid w:val="00BB0C19"/>
    <w:rsid w:val="00BB237D"/>
    <w:rsid w:val="00BB557C"/>
    <w:rsid w:val="00BB6203"/>
    <w:rsid w:val="00BE4C45"/>
    <w:rsid w:val="00BF515B"/>
    <w:rsid w:val="00C0329D"/>
    <w:rsid w:val="00C060E6"/>
    <w:rsid w:val="00C26515"/>
    <w:rsid w:val="00C27B46"/>
    <w:rsid w:val="00C42FBB"/>
    <w:rsid w:val="00C50B56"/>
    <w:rsid w:val="00C67497"/>
    <w:rsid w:val="00C82E69"/>
    <w:rsid w:val="00C84474"/>
    <w:rsid w:val="00C863A1"/>
    <w:rsid w:val="00CA3B44"/>
    <w:rsid w:val="00CB4F45"/>
    <w:rsid w:val="00CC075B"/>
    <w:rsid w:val="00CE1CFF"/>
    <w:rsid w:val="00CF6E70"/>
    <w:rsid w:val="00D14DFC"/>
    <w:rsid w:val="00D21573"/>
    <w:rsid w:val="00D22E60"/>
    <w:rsid w:val="00D2729D"/>
    <w:rsid w:val="00D372EC"/>
    <w:rsid w:val="00D42208"/>
    <w:rsid w:val="00D44B6A"/>
    <w:rsid w:val="00D46DE1"/>
    <w:rsid w:val="00D53222"/>
    <w:rsid w:val="00D5561B"/>
    <w:rsid w:val="00D600EB"/>
    <w:rsid w:val="00D65D29"/>
    <w:rsid w:val="00D81B08"/>
    <w:rsid w:val="00D84879"/>
    <w:rsid w:val="00D84C04"/>
    <w:rsid w:val="00DA01C9"/>
    <w:rsid w:val="00DB064C"/>
    <w:rsid w:val="00DB1C1C"/>
    <w:rsid w:val="00DD583D"/>
    <w:rsid w:val="00DD6569"/>
    <w:rsid w:val="00DE24C8"/>
    <w:rsid w:val="00E12DC1"/>
    <w:rsid w:val="00E23359"/>
    <w:rsid w:val="00E2418A"/>
    <w:rsid w:val="00E26980"/>
    <w:rsid w:val="00E44ABF"/>
    <w:rsid w:val="00E6366B"/>
    <w:rsid w:val="00E8335B"/>
    <w:rsid w:val="00E8512D"/>
    <w:rsid w:val="00EC5116"/>
    <w:rsid w:val="00EF2E76"/>
    <w:rsid w:val="00EF47DB"/>
    <w:rsid w:val="00F03680"/>
    <w:rsid w:val="00F07BDA"/>
    <w:rsid w:val="00F232C0"/>
    <w:rsid w:val="00F251E1"/>
    <w:rsid w:val="00F356B0"/>
    <w:rsid w:val="00F4712E"/>
    <w:rsid w:val="00F519AA"/>
    <w:rsid w:val="00F526F4"/>
    <w:rsid w:val="00F61C25"/>
    <w:rsid w:val="00F7212F"/>
    <w:rsid w:val="00F827EE"/>
    <w:rsid w:val="00F85FED"/>
    <w:rsid w:val="00FA2639"/>
    <w:rsid w:val="00FB3D5B"/>
    <w:rsid w:val="00FC3EB7"/>
    <w:rsid w:val="00FD3750"/>
    <w:rsid w:val="00FD61F9"/>
    <w:rsid w:val="00FE41E1"/>
    <w:rsid w:val="00FF4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71161"/>
  <w15:chartTrackingRefBased/>
  <w15:docId w15:val="{E536A350-BB48-4C55-8220-265B408A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827E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827EE"/>
    <w:pPr>
      <w:keepNext/>
      <w:ind w:firstLine="851"/>
      <w:jc w:val="right"/>
      <w:outlineLvl w:val="0"/>
    </w:pPr>
    <w:rPr>
      <w:color w:val="000080"/>
      <w:sz w:val="28"/>
    </w:rPr>
  </w:style>
  <w:style w:type="paragraph" w:styleId="2">
    <w:name w:val="heading 2"/>
    <w:basedOn w:val="a"/>
    <w:next w:val="a"/>
    <w:link w:val="20"/>
    <w:uiPriority w:val="9"/>
    <w:semiHidden/>
    <w:unhideWhenUsed/>
    <w:qFormat/>
    <w:rsid w:val="00F827E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qFormat/>
    <w:rsid w:val="00F827EE"/>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827EE"/>
    <w:pPr>
      <w:spacing w:before="240" w:after="60"/>
      <w:outlineLvl w:val="4"/>
    </w:pPr>
    <w:rPr>
      <w:b/>
      <w:bCs/>
      <w:i/>
      <w:iCs/>
      <w:sz w:val="26"/>
      <w:szCs w:val="26"/>
    </w:rPr>
  </w:style>
  <w:style w:type="paragraph" w:styleId="7">
    <w:name w:val="heading 7"/>
    <w:basedOn w:val="a"/>
    <w:next w:val="a"/>
    <w:link w:val="70"/>
    <w:uiPriority w:val="9"/>
    <w:qFormat/>
    <w:rsid w:val="00F827EE"/>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7EE"/>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827EE"/>
    <w:rPr>
      <w:rFonts w:asciiTheme="majorHAnsi" w:eastAsiaTheme="majorEastAsia" w:hAnsiTheme="majorHAnsi" w:cstheme="majorBidi"/>
      <w:b/>
      <w:bCs/>
      <w:color w:val="5B9BD5" w:themeColor="accent1"/>
      <w:sz w:val="26"/>
      <w:szCs w:val="26"/>
      <w:lang w:eastAsia="ru-RU"/>
    </w:rPr>
  </w:style>
  <w:style w:type="character" w:customStyle="1" w:styleId="40">
    <w:name w:val="Заголовок 4 Знак"/>
    <w:basedOn w:val="a0"/>
    <w:link w:val="4"/>
    <w:uiPriority w:val="9"/>
    <w:rsid w:val="00F827EE"/>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827EE"/>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uiPriority w:val="9"/>
    <w:rsid w:val="00F827EE"/>
    <w:rPr>
      <w:rFonts w:ascii="Calibri" w:eastAsia="Times New Roman" w:hAnsi="Calibri" w:cs="Times New Roman"/>
      <w:sz w:val="24"/>
      <w:szCs w:val="24"/>
      <w:lang w:eastAsia="ru-RU"/>
    </w:rPr>
  </w:style>
  <w:style w:type="table" w:styleId="a3">
    <w:name w:val="Table Grid"/>
    <w:basedOn w:val="a1"/>
    <w:uiPriority w:val="39"/>
    <w:rsid w:val="00F827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827EE"/>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827EE"/>
    <w:rPr>
      <w:rFonts w:eastAsia="Times New Roman" w:cs="Times New Roman"/>
    </w:rPr>
  </w:style>
  <w:style w:type="paragraph" w:styleId="a6">
    <w:name w:val="footer"/>
    <w:basedOn w:val="a"/>
    <w:link w:val="a7"/>
    <w:uiPriority w:val="99"/>
    <w:unhideWhenUsed/>
    <w:rsid w:val="00F827EE"/>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rsid w:val="00F827EE"/>
    <w:rPr>
      <w:rFonts w:eastAsia="Times New Roman" w:cs="Times New Roman"/>
    </w:rPr>
  </w:style>
  <w:style w:type="paragraph" w:customStyle="1" w:styleId="21">
    <w:name w:val="Основной текст 21"/>
    <w:basedOn w:val="a"/>
    <w:rsid w:val="00F827EE"/>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827EE"/>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827EE"/>
    <w:rPr>
      <w:rFonts w:ascii="Tahoma" w:hAnsi="Tahoma" w:cs="Tahoma"/>
      <w:sz w:val="16"/>
      <w:szCs w:val="16"/>
      <w:lang w:eastAsia="en-US"/>
    </w:rPr>
  </w:style>
  <w:style w:type="character" w:customStyle="1" w:styleId="aa">
    <w:name w:val="Текст выноски Знак"/>
    <w:basedOn w:val="a0"/>
    <w:link w:val="a9"/>
    <w:rsid w:val="00F827EE"/>
    <w:rPr>
      <w:rFonts w:ascii="Tahoma" w:eastAsia="Times New Roman" w:hAnsi="Tahoma" w:cs="Tahoma"/>
      <w:sz w:val="16"/>
      <w:szCs w:val="16"/>
    </w:rPr>
  </w:style>
  <w:style w:type="paragraph" w:customStyle="1" w:styleId="fatext-n">
    <w:name w:val="fatext-n"/>
    <w:basedOn w:val="a"/>
    <w:rsid w:val="00F827EE"/>
    <w:pPr>
      <w:spacing w:before="100" w:beforeAutospacing="1" w:after="100" w:afterAutospacing="1"/>
      <w:ind w:firstLine="200"/>
      <w:jc w:val="both"/>
    </w:pPr>
    <w:rPr>
      <w:rFonts w:ascii="Verdana" w:hAnsi="Verdana"/>
      <w:sz w:val="16"/>
      <w:szCs w:val="16"/>
    </w:rPr>
  </w:style>
  <w:style w:type="character" w:styleId="ab">
    <w:name w:val="Strong"/>
    <w:basedOn w:val="a0"/>
    <w:qFormat/>
    <w:rsid w:val="00F827EE"/>
    <w:rPr>
      <w:rFonts w:cs="Times New Roman"/>
      <w:b/>
    </w:rPr>
  </w:style>
  <w:style w:type="paragraph" w:customStyle="1" w:styleId="fatext">
    <w:name w:val="fatext"/>
    <w:basedOn w:val="a"/>
    <w:rsid w:val="00F827EE"/>
    <w:pPr>
      <w:spacing w:before="100" w:beforeAutospacing="1" w:after="100" w:afterAutospacing="1"/>
      <w:jc w:val="both"/>
    </w:pPr>
    <w:rPr>
      <w:rFonts w:ascii="Verdana" w:hAnsi="Verdana"/>
      <w:sz w:val="16"/>
      <w:szCs w:val="16"/>
    </w:rPr>
  </w:style>
  <w:style w:type="character" w:styleId="ac">
    <w:name w:val="Hyperlink"/>
    <w:basedOn w:val="a0"/>
    <w:rsid w:val="00F827EE"/>
    <w:rPr>
      <w:rFonts w:cs="Times New Roman"/>
      <w:color w:val="0000FF"/>
      <w:u w:val="single"/>
    </w:rPr>
  </w:style>
  <w:style w:type="paragraph" w:styleId="ad">
    <w:name w:val="Normal (Web)"/>
    <w:basedOn w:val="a"/>
    <w:uiPriority w:val="99"/>
    <w:rsid w:val="00F827EE"/>
    <w:pPr>
      <w:spacing w:before="100" w:beforeAutospacing="1" w:after="119"/>
    </w:pPr>
    <w:rPr>
      <w:sz w:val="24"/>
      <w:szCs w:val="24"/>
    </w:rPr>
  </w:style>
  <w:style w:type="paragraph" w:styleId="ae">
    <w:name w:val="Body Text"/>
    <w:basedOn w:val="a"/>
    <w:link w:val="af"/>
    <w:rsid w:val="00F827EE"/>
    <w:pPr>
      <w:spacing w:after="120"/>
    </w:pPr>
    <w:rPr>
      <w:sz w:val="24"/>
      <w:szCs w:val="24"/>
    </w:rPr>
  </w:style>
  <w:style w:type="character" w:customStyle="1" w:styleId="af">
    <w:name w:val="Основной текст Знак"/>
    <w:basedOn w:val="a0"/>
    <w:link w:val="ae"/>
    <w:rsid w:val="00F827EE"/>
    <w:rPr>
      <w:rFonts w:ascii="Times New Roman" w:eastAsia="Times New Roman" w:hAnsi="Times New Roman" w:cs="Times New Roman"/>
      <w:sz w:val="24"/>
      <w:szCs w:val="24"/>
      <w:lang w:eastAsia="ru-RU"/>
    </w:rPr>
  </w:style>
  <w:style w:type="paragraph" w:customStyle="1" w:styleId="text">
    <w:name w:val="text"/>
    <w:rsid w:val="00F827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827EE"/>
    <w:pPr>
      <w:spacing w:after="120" w:line="480" w:lineRule="auto"/>
    </w:pPr>
    <w:rPr>
      <w:sz w:val="24"/>
      <w:szCs w:val="24"/>
    </w:rPr>
  </w:style>
  <w:style w:type="character" w:customStyle="1" w:styleId="23">
    <w:name w:val="Основной текст 2 Знак"/>
    <w:basedOn w:val="a0"/>
    <w:link w:val="22"/>
    <w:rsid w:val="00F827EE"/>
    <w:rPr>
      <w:rFonts w:ascii="Times New Roman" w:eastAsia="Times New Roman" w:hAnsi="Times New Roman" w:cs="Times New Roman"/>
      <w:sz w:val="24"/>
      <w:szCs w:val="24"/>
      <w:lang w:eastAsia="ru-RU"/>
    </w:rPr>
  </w:style>
  <w:style w:type="table" w:customStyle="1" w:styleId="11">
    <w:name w:val="Сетка таблицы1"/>
    <w:basedOn w:val="a1"/>
    <w:next w:val="a3"/>
    <w:rsid w:val="00F827EE"/>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827EE"/>
    <w:pPr>
      <w:spacing w:after="120"/>
      <w:ind w:left="283"/>
    </w:pPr>
    <w:rPr>
      <w:sz w:val="24"/>
      <w:szCs w:val="24"/>
    </w:rPr>
  </w:style>
  <w:style w:type="character" w:customStyle="1" w:styleId="af1">
    <w:name w:val="Основной текст с отступом Знак"/>
    <w:basedOn w:val="a0"/>
    <w:link w:val="af0"/>
    <w:rsid w:val="00F827EE"/>
    <w:rPr>
      <w:rFonts w:ascii="Times New Roman" w:eastAsia="Times New Roman" w:hAnsi="Times New Roman" w:cs="Times New Roman"/>
      <w:sz w:val="24"/>
      <w:szCs w:val="24"/>
      <w:lang w:eastAsia="ru-RU"/>
    </w:rPr>
  </w:style>
  <w:style w:type="paragraph" w:styleId="3">
    <w:name w:val="Body Text Indent 3"/>
    <w:basedOn w:val="a"/>
    <w:link w:val="30"/>
    <w:rsid w:val="00F827EE"/>
    <w:pPr>
      <w:spacing w:after="120"/>
      <w:ind w:left="283"/>
    </w:pPr>
    <w:rPr>
      <w:sz w:val="16"/>
      <w:szCs w:val="16"/>
    </w:rPr>
  </w:style>
  <w:style w:type="character" w:customStyle="1" w:styleId="30">
    <w:name w:val="Основной текст с отступом 3 Знак"/>
    <w:basedOn w:val="a0"/>
    <w:link w:val="3"/>
    <w:rsid w:val="00F827EE"/>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827EE"/>
    <w:pPr>
      <w:ind w:left="720" w:firstLine="340"/>
      <w:contextualSpacing/>
      <w:jc w:val="both"/>
    </w:pPr>
    <w:rPr>
      <w:rFonts w:ascii="Calibri" w:hAnsi="Calibri"/>
      <w:sz w:val="22"/>
      <w:szCs w:val="22"/>
      <w:lang w:eastAsia="en-US"/>
    </w:rPr>
  </w:style>
  <w:style w:type="paragraph" w:customStyle="1" w:styleId="Default">
    <w:name w:val="Default"/>
    <w:rsid w:val="00F827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827EE"/>
    <w:rPr>
      <w:color w:val="auto"/>
    </w:rPr>
  </w:style>
  <w:style w:type="paragraph" w:customStyle="1" w:styleId="Iaeaaeaiea2">
    <w:name w:val="Iaeaaeaiea 2"/>
    <w:basedOn w:val="Default"/>
    <w:next w:val="Default"/>
    <w:rsid w:val="00F827EE"/>
    <w:rPr>
      <w:color w:val="auto"/>
    </w:rPr>
  </w:style>
  <w:style w:type="paragraph" w:customStyle="1" w:styleId="ConsPlusNormal">
    <w:name w:val="ConsPlusNormal"/>
    <w:rsid w:val="00F827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827EE"/>
    <w:rPr>
      <w:color w:val="000000"/>
      <w:sz w:val="28"/>
    </w:rPr>
  </w:style>
  <w:style w:type="character" w:customStyle="1" w:styleId="110">
    <w:name w:val="Знак Знак11"/>
    <w:rsid w:val="00F827EE"/>
    <w:rPr>
      <w:rFonts w:ascii="Cambria" w:hAnsi="Cambria"/>
      <w:b/>
      <w:color w:val="365F91"/>
      <w:sz w:val="28"/>
      <w:lang w:val="ru-RU" w:eastAsia="en-US"/>
    </w:rPr>
  </w:style>
  <w:style w:type="paragraph" w:customStyle="1" w:styleId="Caaieiaie9">
    <w:name w:val="Caaieiaie 9"/>
    <w:basedOn w:val="Default"/>
    <w:next w:val="Default"/>
    <w:rsid w:val="00F827EE"/>
    <w:rPr>
      <w:color w:val="auto"/>
    </w:rPr>
  </w:style>
  <w:style w:type="paragraph" w:customStyle="1" w:styleId="Iauiue">
    <w:name w:val="Iau?iue"/>
    <w:basedOn w:val="Default"/>
    <w:next w:val="Default"/>
    <w:rsid w:val="00F827EE"/>
    <w:rPr>
      <w:color w:val="auto"/>
    </w:rPr>
  </w:style>
  <w:style w:type="paragraph" w:customStyle="1" w:styleId="Iauiue0">
    <w:name w:val="Iau.iue"/>
    <w:basedOn w:val="Default"/>
    <w:next w:val="Default"/>
    <w:rsid w:val="00F827EE"/>
    <w:rPr>
      <w:color w:val="auto"/>
    </w:rPr>
  </w:style>
  <w:style w:type="paragraph" w:customStyle="1" w:styleId="Caaieiaie5">
    <w:name w:val="Caaieiaie 5"/>
    <w:basedOn w:val="Default"/>
    <w:next w:val="Default"/>
    <w:rsid w:val="00F827EE"/>
    <w:rPr>
      <w:color w:val="auto"/>
    </w:rPr>
  </w:style>
  <w:style w:type="paragraph" w:customStyle="1" w:styleId="Oeoaoa">
    <w:name w:val="Oeoaoa"/>
    <w:basedOn w:val="Default"/>
    <w:next w:val="Default"/>
    <w:rsid w:val="00F827EE"/>
    <w:rPr>
      <w:color w:val="auto"/>
    </w:rPr>
  </w:style>
  <w:style w:type="paragraph" w:customStyle="1" w:styleId="Caaieiaie2">
    <w:name w:val="Caaieiaie 2"/>
    <w:basedOn w:val="Default"/>
    <w:next w:val="Default"/>
    <w:rsid w:val="00F827EE"/>
    <w:rPr>
      <w:color w:val="auto"/>
    </w:rPr>
  </w:style>
  <w:style w:type="paragraph" w:customStyle="1" w:styleId="Caaieiaie1">
    <w:name w:val="Caaieiaie 1"/>
    <w:basedOn w:val="Default"/>
    <w:next w:val="Default"/>
    <w:rsid w:val="00F827EE"/>
    <w:rPr>
      <w:color w:val="auto"/>
    </w:rPr>
  </w:style>
  <w:style w:type="paragraph" w:customStyle="1" w:styleId="Caaieiaie4">
    <w:name w:val="Caaieiaie 4"/>
    <w:basedOn w:val="Default"/>
    <w:next w:val="Default"/>
    <w:rsid w:val="00F827EE"/>
    <w:rPr>
      <w:color w:val="auto"/>
    </w:rPr>
  </w:style>
  <w:style w:type="paragraph" w:customStyle="1" w:styleId="Iniiaiieoaeno">
    <w:name w:val="Iniiaiie oaeno"/>
    <w:basedOn w:val="Default"/>
    <w:next w:val="Default"/>
    <w:rsid w:val="00F827EE"/>
    <w:rPr>
      <w:color w:val="auto"/>
    </w:rPr>
  </w:style>
  <w:style w:type="paragraph" w:customStyle="1" w:styleId="base">
    <w:name w:val="base"/>
    <w:basedOn w:val="a"/>
    <w:rsid w:val="00F827EE"/>
    <w:pPr>
      <w:spacing w:before="100" w:beforeAutospacing="1" w:after="100" w:afterAutospacing="1"/>
      <w:ind w:firstLine="450"/>
      <w:jc w:val="both"/>
    </w:pPr>
    <w:rPr>
      <w:color w:val="333333"/>
    </w:rPr>
  </w:style>
  <w:style w:type="paragraph" w:customStyle="1" w:styleId="31">
    <w:name w:val="Основной текст 31"/>
    <w:basedOn w:val="a"/>
    <w:rsid w:val="00F827EE"/>
    <w:pPr>
      <w:suppressAutoHyphens/>
    </w:pPr>
    <w:rPr>
      <w:b/>
      <w:sz w:val="24"/>
      <w:lang w:eastAsia="ar-SA"/>
    </w:rPr>
  </w:style>
  <w:style w:type="paragraph" w:customStyle="1" w:styleId="Iacaaiea">
    <w:name w:val="Iacaaiea"/>
    <w:basedOn w:val="Default"/>
    <w:next w:val="Default"/>
    <w:rsid w:val="00F827EE"/>
    <w:rPr>
      <w:color w:val="auto"/>
    </w:rPr>
  </w:style>
  <w:style w:type="paragraph" w:customStyle="1" w:styleId="ConsNormal">
    <w:name w:val="ConsNormal"/>
    <w:basedOn w:val="Default"/>
    <w:next w:val="Default"/>
    <w:rsid w:val="00F827EE"/>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F827EE"/>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rsid w:val="00F827EE"/>
    <w:rPr>
      <w:rFonts w:ascii="Times New Roman" w:eastAsia="Times New Roman" w:hAnsi="Times New Roman" w:cs="Times New Roman"/>
      <w:sz w:val="20"/>
      <w:szCs w:val="20"/>
      <w:lang w:eastAsia="ru-RU"/>
    </w:rPr>
  </w:style>
  <w:style w:type="paragraph" w:customStyle="1" w:styleId="12">
    <w:name w:val="Текст1"/>
    <w:basedOn w:val="a"/>
    <w:rsid w:val="00F827EE"/>
    <w:pPr>
      <w:suppressAutoHyphens/>
    </w:pPr>
    <w:rPr>
      <w:rFonts w:ascii="Courier New" w:hAnsi="Courier New"/>
      <w:lang w:eastAsia="ar-SA"/>
    </w:rPr>
  </w:style>
  <w:style w:type="character" w:customStyle="1" w:styleId="111">
    <w:name w:val="стиль111"/>
    <w:rsid w:val="00F827EE"/>
  </w:style>
  <w:style w:type="paragraph" w:customStyle="1" w:styleId="af6">
    <w:name w:val="Текст в заданном формате"/>
    <w:basedOn w:val="a"/>
    <w:rsid w:val="00F827EE"/>
    <w:pPr>
      <w:suppressAutoHyphens/>
    </w:pPr>
    <w:rPr>
      <w:rFonts w:ascii="Courier New" w:hAnsi="Courier New" w:cs="Courier New"/>
      <w:lang w:eastAsia="ar-SA"/>
    </w:rPr>
  </w:style>
  <w:style w:type="paragraph" w:customStyle="1" w:styleId="ConsPlusNonformat">
    <w:name w:val="ConsPlusNonformat"/>
    <w:rsid w:val="00F827E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827EE"/>
    <w:pPr>
      <w:widowControl w:val="0"/>
      <w:ind w:firstLine="720"/>
      <w:jc w:val="both"/>
    </w:pPr>
    <w:rPr>
      <w:sz w:val="28"/>
    </w:rPr>
  </w:style>
  <w:style w:type="paragraph" w:styleId="af7">
    <w:name w:val="Plain Text"/>
    <w:basedOn w:val="a"/>
    <w:link w:val="af8"/>
    <w:uiPriority w:val="99"/>
    <w:rsid w:val="00F827EE"/>
    <w:rPr>
      <w:rFonts w:ascii="Courier New" w:hAnsi="Courier New" w:cs="Courier New"/>
    </w:rPr>
  </w:style>
  <w:style w:type="character" w:customStyle="1" w:styleId="af8">
    <w:name w:val="Текст Знак"/>
    <w:basedOn w:val="a0"/>
    <w:link w:val="af7"/>
    <w:uiPriority w:val="99"/>
    <w:rsid w:val="00F827EE"/>
    <w:rPr>
      <w:rFonts w:ascii="Courier New" w:eastAsia="Times New Roman" w:hAnsi="Courier New" w:cs="Courier New"/>
      <w:sz w:val="20"/>
      <w:szCs w:val="20"/>
      <w:lang w:eastAsia="ru-RU"/>
    </w:rPr>
  </w:style>
  <w:style w:type="paragraph" w:customStyle="1" w:styleId="af9">
    <w:name w:val="Подпункт"/>
    <w:basedOn w:val="a"/>
    <w:rsid w:val="00F827EE"/>
    <w:pPr>
      <w:tabs>
        <w:tab w:val="num" w:pos="2520"/>
      </w:tabs>
      <w:ind w:left="1728" w:hanging="648"/>
    </w:pPr>
    <w:rPr>
      <w:sz w:val="24"/>
      <w:szCs w:val="24"/>
    </w:rPr>
  </w:style>
  <w:style w:type="character" w:styleId="afa">
    <w:name w:val="Emphasis"/>
    <w:basedOn w:val="a0"/>
    <w:qFormat/>
    <w:rsid w:val="00F827EE"/>
    <w:rPr>
      <w:rFonts w:cs="Times New Roman"/>
      <w:i/>
    </w:rPr>
  </w:style>
  <w:style w:type="paragraph" w:customStyle="1" w:styleId="spip2">
    <w:name w:val="spip2"/>
    <w:basedOn w:val="a"/>
    <w:rsid w:val="00F827EE"/>
    <w:pPr>
      <w:spacing w:before="100" w:beforeAutospacing="1" w:after="100" w:afterAutospacing="1"/>
      <w:jc w:val="both"/>
    </w:pPr>
    <w:rPr>
      <w:rFonts w:ascii="Georgia" w:hAnsi="Georgia"/>
      <w:sz w:val="24"/>
      <w:szCs w:val="24"/>
    </w:rPr>
  </w:style>
  <w:style w:type="character" w:customStyle="1" w:styleId="t8">
    <w:name w:val="t8"/>
    <w:basedOn w:val="a0"/>
    <w:rsid w:val="00F827EE"/>
    <w:rPr>
      <w:rFonts w:cs="Times New Roman"/>
    </w:rPr>
  </w:style>
  <w:style w:type="paragraph" w:styleId="32">
    <w:name w:val="Body Text 3"/>
    <w:basedOn w:val="a"/>
    <w:link w:val="33"/>
    <w:uiPriority w:val="99"/>
    <w:semiHidden/>
    <w:unhideWhenUsed/>
    <w:rsid w:val="00F827EE"/>
    <w:pPr>
      <w:spacing w:after="120"/>
      <w:ind w:firstLine="340"/>
      <w:jc w:val="both"/>
    </w:pPr>
    <w:rPr>
      <w:rFonts w:ascii="Calibri" w:hAnsi="Calibri"/>
      <w:sz w:val="16"/>
      <w:szCs w:val="16"/>
      <w:lang w:eastAsia="en-US"/>
    </w:rPr>
  </w:style>
  <w:style w:type="character" w:customStyle="1" w:styleId="33">
    <w:name w:val="Основной текст 3 Знак"/>
    <w:basedOn w:val="a0"/>
    <w:link w:val="32"/>
    <w:uiPriority w:val="99"/>
    <w:semiHidden/>
    <w:rsid w:val="00F827EE"/>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827EE"/>
  </w:style>
  <w:style w:type="paragraph" w:styleId="25">
    <w:name w:val="Body Text Indent 2"/>
    <w:basedOn w:val="a"/>
    <w:link w:val="24"/>
    <w:semiHidden/>
    <w:unhideWhenUsed/>
    <w:rsid w:val="00F827EE"/>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827EE"/>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827EE"/>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827EE"/>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827EE"/>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827EE"/>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827EE"/>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827EE"/>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827EE"/>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827EE"/>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827EE"/>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827EE"/>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827EE"/>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827EE"/>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827EE"/>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827EE"/>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827EE"/>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827EE"/>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827EE"/>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827EE"/>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827EE"/>
    <w:rPr>
      <w:rFonts w:cs="Times New Roman"/>
    </w:rPr>
  </w:style>
  <w:style w:type="character" w:customStyle="1" w:styleId="211a">
    <w:name w:val="Основной текст с отступом 2 Знак11"/>
    <w:basedOn w:val="a0"/>
    <w:uiPriority w:val="99"/>
    <w:semiHidden/>
    <w:rsid w:val="00F827EE"/>
    <w:rPr>
      <w:rFonts w:cs="Times New Roman"/>
    </w:rPr>
  </w:style>
  <w:style w:type="paragraph" w:styleId="afb">
    <w:name w:val="Block Text"/>
    <w:basedOn w:val="a"/>
    <w:uiPriority w:val="99"/>
    <w:semiHidden/>
    <w:rsid w:val="00F827EE"/>
    <w:pPr>
      <w:spacing w:line="360" w:lineRule="auto"/>
      <w:ind w:left="-227" w:right="340" w:firstLine="720"/>
      <w:jc w:val="both"/>
    </w:pPr>
    <w:rPr>
      <w:rFonts w:ascii="Arial" w:hAnsi="Arial"/>
      <w:sz w:val="28"/>
    </w:rPr>
  </w:style>
  <w:style w:type="character" w:customStyle="1" w:styleId="701">
    <w:name w:val="стиль701"/>
    <w:rsid w:val="00F827EE"/>
    <w:rPr>
      <w:rFonts w:ascii="Verdana" w:hAnsi="Verdana"/>
      <w:sz w:val="17"/>
    </w:rPr>
  </w:style>
  <w:style w:type="paragraph" w:customStyle="1" w:styleId="13">
    <w:name w:val="Обычный1"/>
    <w:rsid w:val="00F827EE"/>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827EE"/>
    <w:rPr>
      <w:rFonts w:cs="Times New Roman"/>
    </w:rPr>
  </w:style>
  <w:style w:type="character" w:customStyle="1" w:styleId="FootnoteTextChar">
    <w:name w:val="Footnote Text Char"/>
    <w:locked/>
    <w:rsid w:val="00F827EE"/>
    <w:rPr>
      <w:rFonts w:ascii="Calibri" w:hAnsi="Calibri"/>
      <w:sz w:val="20"/>
    </w:rPr>
  </w:style>
  <w:style w:type="character" w:customStyle="1" w:styleId="WW8Num29z0">
    <w:name w:val="WW8Num29z0"/>
    <w:rsid w:val="00F827EE"/>
    <w:rPr>
      <w:sz w:val="24"/>
    </w:rPr>
  </w:style>
  <w:style w:type="table" w:customStyle="1" w:styleId="26">
    <w:name w:val="Сетка таблицы2"/>
    <w:basedOn w:val="a1"/>
    <w:next w:val="a3"/>
    <w:uiPriority w:val="39"/>
    <w:rsid w:val="00F827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827EE"/>
    <w:rPr>
      <w:rFonts w:cs="Times New Roman"/>
    </w:rPr>
  </w:style>
  <w:style w:type="paragraph" w:styleId="afd">
    <w:name w:val="Title"/>
    <w:basedOn w:val="a"/>
    <w:link w:val="afe"/>
    <w:qFormat/>
    <w:rsid w:val="00F827EE"/>
    <w:pPr>
      <w:jc w:val="center"/>
    </w:pPr>
    <w:rPr>
      <w:b/>
      <w:sz w:val="28"/>
      <w:lang w:eastAsia="en-US"/>
    </w:rPr>
  </w:style>
  <w:style w:type="character" w:customStyle="1" w:styleId="afe">
    <w:name w:val="Заголовок Знак"/>
    <w:basedOn w:val="a0"/>
    <w:link w:val="afd"/>
    <w:rsid w:val="00F827EE"/>
    <w:rPr>
      <w:rFonts w:ascii="Times New Roman" w:eastAsia="Times New Roman" w:hAnsi="Times New Roman" w:cs="Times New Roman"/>
      <w:b/>
      <w:sz w:val="28"/>
      <w:szCs w:val="20"/>
    </w:rPr>
  </w:style>
  <w:style w:type="character" w:customStyle="1" w:styleId="aff">
    <w:name w:val="Основной текст_"/>
    <w:link w:val="27"/>
    <w:locked/>
    <w:rsid w:val="00F827EE"/>
    <w:rPr>
      <w:rFonts w:ascii="Times New Roman" w:hAnsi="Times New Roman"/>
      <w:sz w:val="21"/>
      <w:shd w:val="clear" w:color="auto" w:fill="FFFFFF"/>
    </w:rPr>
  </w:style>
  <w:style w:type="paragraph" w:customStyle="1" w:styleId="27">
    <w:name w:val="Основной текст2"/>
    <w:basedOn w:val="a"/>
    <w:link w:val="aff"/>
    <w:rsid w:val="00F827EE"/>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827EE"/>
    <w:rPr>
      <w:rFonts w:ascii="Times New Roman" w:hAnsi="Times New Roman"/>
      <w:sz w:val="20"/>
    </w:rPr>
  </w:style>
  <w:style w:type="character" w:customStyle="1" w:styleId="af3">
    <w:name w:val="Абзац списка Знак"/>
    <w:link w:val="af2"/>
    <w:uiPriority w:val="34"/>
    <w:locked/>
    <w:rsid w:val="00F827EE"/>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827EE"/>
    <w:pPr>
      <w:spacing w:line="360" w:lineRule="auto"/>
      <w:ind w:firstLine="851"/>
      <w:jc w:val="both"/>
    </w:pPr>
    <w:rPr>
      <w:sz w:val="28"/>
    </w:rPr>
  </w:style>
  <w:style w:type="paragraph" w:customStyle="1" w:styleId="28">
    <w:name w:val="Обычный2"/>
    <w:rsid w:val="00F827EE"/>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827EE"/>
  </w:style>
  <w:style w:type="paragraph" w:customStyle="1" w:styleId="15">
    <w:name w:val="Абзац списка1"/>
    <w:basedOn w:val="a"/>
    <w:rsid w:val="00F827EE"/>
    <w:pPr>
      <w:ind w:left="720" w:firstLine="340"/>
      <w:contextualSpacing/>
      <w:jc w:val="both"/>
    </w:pPr>
    <w:rPr>
      <w:rFonts w:ascii="Calibri" w:hAnsi="Calibri"/>
      <w:sz w:val="22"/>
      <w:szCs w:val="22"/>
      <w:lang w:eastAsia="en-US"/>
    </w:rPr>
  </w:style>
  <w:style w:type="table" w:customStyle="1" w:styleId="34">
    <w:name w:val="Сетка таблицы3"/>
    <w:basedOn w:val="a1"/>
    <w:next w:val="a3"/>
    <w:rsid w:val="00F827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827EE"/>
    <w:pPr>
      <w:spacing w:after="100" w:line="276" w:lineRule="auto"/>
    </w:pPr>
    <w:rPr>
      <w:rFonts w:ascii="Calibri" w:hAnsi="Calibri"/>
      <w:sz w:val="22"/>
      <w:szCs w:val="22"/>
      <w:lang w:eastAsia="en-US"/>
    </w:rPr>
  </w:style>
  <w:style w:type="character" w:customStyle="1" w:styleId="w">
    <w:name w:val="w"/>
    <w:rsid w:val="00F827EE"/>
  </w:style>
  <w:style w:type="character" w:customStyle="1" w:styleId="apple-converted-space">
    <w:name w:val="apple-converted-space"/>
    <w:rsid w:val="00F827EE"/>
  </w:style>
  <w:style w:type="paragraph" w:customStyle="1" w:styleId="aff0">
    <w:name w:val="Знак Знак Знак"/>
    <w:basedOn w:val="a"/>
    <w:rsid w:val="00F827EE"/>
    <w:pPr>
      <w:spacing w:before="100" w:beforeAutospacing="1" w:after="100" w:afterAutospacing="1"/>
    </w:pPr>
    <w:rPr>
      <w:rFonts w:ascii="Tahoma" w:hAnsi="Tahoma" w:cs="Tahoma"/>
      <w:lang w:val="en-US" w:eastAsia="en-US"/>
    </w:rPr>
  </w:style>
  <w:style w:type="character" w:customStyle="1" w:styleId="st">
    <w:name w:val="st"/>
    <w:rsid w:val="00F827EE"/>
  </w:style>
  <w:style w:type="character" w:styleId="aff1">
    <w:name w:val="footnote reference"/>
    <w:unhideWhenUsed/>
    <w:rsid w:val="00F827EE"/>
    <w:rPr>
      <w:vertAlign w:val="superscript"/>
    </w:rPr>
  </w:style>
  <w:style w:type="paragraph" w:customStyle="1" w:styleId="17">
    <w:name w:val="Основной текст1"/>
    <w:basedOn w:val="a"/>
    <w:rsid w:val="00F827EE"/>
    <w:pPr>
      <w:widowControl w:val="0"/>
      <w:shd w:val="clear" w:color="auto" w:fill="FFFFFF"/>
      <w:spacing w:line="216" w:lineRule="exact"/>
      <w:jc w:val="center"/>
    </w:pPr>
    <w:rPr>
      <w:sz w:val="17"/>
      <w:szCs w:val="17"/>
    </w:rPr>
  </w:style>
  <w:style w:type="character" w:customStyle="1" w:styleId="41">
    <w:name w:val="Основной текст (4)"/>
    <w:rsid w:val="00F827EE"/>
    <w:rPr>
      <w:rFonts w:ascii="Arial" w:eastAsia="Arial" w:hAnsi="Arial" w:cs="Arial"/>
      <w:b/>
      <w:bCs/>
      <w:i w:val="0"/>
      <w:iCs w:val="0"/>
      <w:smallCaps w:val="0"/>
      <w:strike w:val="0"/>
      <w:sz w:val="36"/>
      <w:szCs w:val="36"/>
      <w:u w:val="none"/>
    </w:rPr>
  </w:style>
  <w:style w:type="character" w:customStyle="1" w:styleId="42">
    <w:name w:val="Основной текст (4)_"/>
    <w:rsid w:val="00F827EE"/>
    <w:rPr>
      <w:rFonts w:ascii="Arial" w:eastAsia="Arial" w:hAnsi="Arial" w:cs="Arial"/>
      <w:b/>
      <w:bCs/>
      <w:i w:val="0"/>
      <w:iCs w:val="0"/>
      <w:smallCaps w:val="0"/>
      <w:strike w:val="0"/>
      <w:sz w:val="36"/>
      <w:szCs w:val="36"/>
      <w:u w:val="none"/>
    </w:rPr>
  </w:style>
  <w:style w:type="character" w:customStyle="1" w:styleId="18">
    <w:name w:val="Заголовок №1_"/>
    <w:link w:val="19"/>
    <w:rsid w:val="00F827EE"/>
    <w:rPr>
      <w:rFonts w:ascii="Arial" w:eastAsia="Arial" w:hAnsi="Arial" w:cs="Arial"/>
      <w:b/>
      <w:bCs/>
      <w:sz w:val="36"/>
      <w:szCs w:val="36"/>
      <w:shd w:val="clear" w:color="auto" w:fill="FFFFFF"/>
    </w:rPr>
  </w:style>
  <w:style w:type="paragraph" w:customStyle="1" w:styleId="19">
    <w:name w:val="Заголовок №1"/>
    <w:basedOn w:val="a"/>
    <w:link w:val="18"/>
    <w:rsid w:val="00F827EE"/>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827EE"/>
    <w:rPr>
      <w:i/>
      <w:iCs/>
    </w:rPr>
  </w:style>
  <w:style w:type="character" w:customStyle="1" w:styleId="FontStyle13">
    <w:name w:val="Font Style13"/>
    <w:rsid w:val="00F827EE"/>
    <w:rPr>
      <w:rFonts w:ascii="Times New Roman" w:hAnsi="Times New Roman" w:cs="Times New Roman"/>
      <w:sz w:val="22"/>
      <w:szCs w:val="22"/>
    </w:rPr>
  </w:style>
  <w:style w:type="paragraph" w:customStyle="1" w:styleId="Style9">
    <w:name w:val="Style9"/>
    <w:basedOn w:val="a"/>
    <w:rsid w:val="00F827EE"/>
    <w:pPr>
      <w:widowControl w:val="0"/>
      <w:autoSpaceDE w:val="0"/>
      <w:autoSpaceDN w:val="0"/>
      <w:adjustRightInd w:val="0"/>
    </w:pPr>
    <w:rPr>
      <w:sz w:val="24"/>
      <w:szCs w:val="24"/>
    </w:rPr>
  </w:style>
  <w:style w:type="numbering" w:customStyle="1" w:styleId="29">
    <w:name w:val="Нет списка2"/>
    <w:next w:val="a2"/>
    <w:semiHidden/>
    <w:rsid w:val="00F827EE"/>
  </w:style>
  <w:style w:type="table" w:customStyle="1" w:styleId="43">
    <w:name w:val="Сетка таблицы4"/>
    <w:basedOn w:val="a1"/>
    <w:next w:val="a3"/>
    <w:rsid w:val="00F827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semiHidden/>
    <w:rsid w:val="00F827EE"/>
  </w:style>
  <w:style w:type="table" w:customStyle="1" w:styleId="51">
    <w:name w:val="Сетка таблицы5"/>
    <w:basedOn w:val="a1"/>
    <w:next w:val="a3"/>
    <w:rsid w:val="00F827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F827EE"/>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827EE"/>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827EE"/>
    <w:rPr>
      <w:color w:val="605E5C"/>
      <w:shd w:val="clear" w:color="auto" w:fill="E1DFDD"/>
    </w:rPr>
  </w:style>
  <w:style w:type="character" w:customStyle="1" w:styleId="2b">
    <w:name w:val="Неразрешенное упоминание2"/>
    <w:basedOn w:val="a0"/>
    <w:uiPriority w:val="99"/>
    <w:semiHidden/>
    <w:unhideWhenUsed/>
    <w:rsid w:val="00F827EE"/>
    <w:rPr>
      <w:color w:val="605E5C"/>
      <w:shd w:val="clear" w:color="auto" w:fill="E1DFDD"/>
    </w:rPr>
  </w:style>
  <w:style w:type="character" w:customStyle="1" w:styleId="2c">
    <w:name w:val="Основной текст (2) + Полужирный"/>
    <w:rsid w:val="007A168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
    <w:name w:val="Цветной список - Акцент 1 Знак"/>
    <w:link w:val="-10"/>
    <w:uiPriority w:val="34"/>
    <w:rsid w:val="00085186"/>
    <w:rPr>
      <w:rFonts w:ascii="Calibri" w:eastAsia="Calibri" w:hAnsi="Calibri" w:cs="Times New Roman"/>
    </w:rPr>
  </w:style>
  <w:style w:type="table" w:styleId="-10">
    <w:name w:val="Colorful List Accent 1"/>
    <w:basedOn w:val="a1"/>
    <w:link w:val="-1"/>
    <w:uiPriority w:val="34"/>
    <w:semiHidden/>
    <w:unhideWhenUsed/>
    <w:rsid w:val="00085186"/>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isras.ru/Sociologicalmagazin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26</Pages>
  <Words>7534</Words>
  <Characters>42949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Хусяинова Вера Михайловна</cp:lastModifiedBy>
  <cp:revision>8</cp:revision>
  <cp:lastPrinted>2020-05-07T07:29:00Z</cp:lastPrinted>
  <dcterms:created xsi:type="dcterms:W3CDTF">2023-01-20T07:49:00Z</dcterms:created>
  <dcterms:modified xsi:type="dcterms:W3CDTF">2023-02-06T11:57:00Z</dcterms:modified>
</cp:coreProperties>
</file>